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D2" w:rsidRDefault="008579D2" w:rsidP="008B76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3B5" w:rsidRPr="005E3E8B" w:rsidRDefault="007F7A96" w:rsidP="005E3E8B">
      <w:pPr>
        <w:pStyle w:val="a9"/>
        <w:numPr>
          <w:ilvl w:val="0"/>
          <w:numId w:val="1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579D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="00B523B5" w:rsidRPr="008579D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бщие положения</w:t>
      </w:r>
    </w:p>
    <w:p w:rsidR="00B74583" w:rsidRPr="003421BE" w:rsidRDefault="00C66DA1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Правила</w:t>
      </w:r>
      <w:r w:rsidR="00B74583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разработаны на основе и в соответствии со следующими нормативными документами:</w:t>
      </w:r>
    </w:p>
    <w:p w:rsidR="0068434F" w:rsidRPr="003421BE" w:rsidRDefault="00B74583" w:rsidP="003421BE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A7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в Российской Федерации» 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</w:t>
      </w: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2012 г. № 273-ФЗ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74583" w:rsidRPr="003421BE" w:rsidRDefault="00C66DA1" w:rsidP="003421BE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B74583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421BE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="003A746F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23.01.2014</w:t>
      </w: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№36«Об утверждении Порядка приема граждан на </w:t>
      </w:r>
      <w:proofErr w:type="gramStart"/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образования» (зарегистрировано в Минюсте России </w:t>
      </w:r>
      <w:r w:rsidR="003A746F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06.03.2014 №</w:t>
      </w: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31529).</w:t>
      </w:r>
    </w:p>
    <w:p w:rsidR="00B74583" w:rsidRPr="003421BE" w:rsidRDefault="00B74583" w:rsidP="003421BE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B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РФ от 14 августа 2013 г. N 697</w:t>
      </w:r>
      <w:r w:rsidRPr="003421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 служебного контракта по соответствующей должности или специальности"</w:t>
      </w:r>
    </w:p>
    <w:p w:rsidR="00B74583" w:rsidRPr="003421BE" w:rsidRDefault="00B74583" w:rsidP="003421BE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1BE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3B1EC8" w:rsidRPr="003421B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34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образования и</w:t>
      </w:r>
      <w:r w:rsidR="005E3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науки РФ от 30 декабря 2013 </w:t>
      </w:r>
      <w:proofErr w:type="spellStart"/>
      <w:r w:rsidR="005E3E8B">
        <w:rPr>
          <w:rFonts w:ascii="Times New Roman" w:hAnsi="Times New Roman" w:cs="Times New Roman"/>
          <w:color w:val="000000" w:themeColor="text1"/>
          <w:sz w:val="28"/>
          <w:szCs w:val="28"/>
        </w:rPr>
        <w:t>г.N</w:t>
      </w:r>
      <w:proofErr w:type="spellEnd"/>
      <w:r w:rsidR="005E3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1422 </w:t>
      </w:r>
      <w:r w:rsidRPr="003421BE">
        <w:rPr>
          <w:rFonts w:ascii="Times New Roman" w:hAnsi="Times New Roman" w:cs="Times New Roman"/>
          <w:color w:val="000000" w:themeColor="text1"/>
          <w:sz w:val="28"/>
          <w:szCs w:val="28"/>
        </w:rPr>
        <w:t>"Об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качеств"</w:t>
      </w:r>
      <w:proofErr w:type="gramEnd"/>
    </w:p>
    <w:p w:rsidR="0068434F" w:rsidRPr="003421BE" w:rsidRDefault="0068434F" w:rsidP="003421BE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42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</w:t>
      </w:r>
      <w:r w:rsidR="00E140C9" w:rsidRPr="00342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A729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42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Минздравсоцразвития</w:t>
      </w:r>
      <w:proofErr w:type="spellEnd"/>
      <w:r w:rsidRPr="00342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29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2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России от 12.04.2011 N 302н (ред. от 15.05.2013)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</w:t>
      </w:r>
      <w:r w:rsidRPr="00342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условиями труда" (Зарегистрировано в Минюсте</w:t>
      </w:r>
      <w:proofErr w:type="gramEnd"/>
      <w:r w:rsidRPr="00342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42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России</w:t>
      </w:r>
      <w:proofErr w:type="gramEnd"/>
      <w:r w:rsidRPr="00342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42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21.10.2011 N 22111)</w:t>
      </w:r>
      <w:proofErr w:type="gramEnd"/>
    </w:p>
    <w:p w:rsidR="0068434F" w:rsidRPr="003421BE" w:rsidRDefault="0068434F" w:rsidP="003421BE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</w:t>
      </w:r>
      <w:r w:rsidR="00E140C9" w:rsidRPr="00342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Pr="00342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Министерства здравоохранения РФ от 21 декабря 2012 г. № 1346н</w:t>
      </w:r>
      <w:r w:rsidR="00A729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2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“О Порядке прохождения несовершеннолетними медицинских осмотров, в том числе при поступлении в образовательные учреждения и в период обучения в них”</w:t>
      </w:r>
    </w:p>
    <w:p w:rsidR="0068434F" w:rsidRPr="003421BE" w:rsidRDefault="0068434F" w:rsidP="003421BE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140C9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ГБПОУ ПО «Псковский агротехнический колледж» </w:t>
      </w:r>
      <w:r w:rsidR="00CC2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Колледж)</w:t>
      </w:r>
    </w:p>
    <w:p w:rsidR="001C23E2" w:rsidRPr="003421BE" w:rsidRDefault="003421BE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4583" w:rsidRPr="003421B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1C23E2" w:rsidRPr="003421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C23E2" w:rsidRPr="003421BE">
        <w:rPr>
          <w:rFonts w:ascii="Times New Roman" w:hAnsi="Times New Roman" w:cs="Times New Roman"/>
          <w:sz w:val="28"/>
          <w:szCs w:val="28"/>
        </w:rPr>
        <w:t xml:space="preserve"> </w:t>
      </w:r>
      <w:r w:rsidR="00E74F03" w:rsidRPr="003421BE">
        <w:rPr>
          <w:rFonts w:ascii="Times New Roman" w:hAnsi="Times New Roman" w:cs="Times New Roman"/>
          <w:sz w:val="28"/>
          <w:szCs w:val="28"/>
        </w:rPr>
        <w:t>Колледж</w:t>
      </w:r>
      <w:r w:rsidR="001C23E2" w:rsidRPr="003421BE">
        <w:rPr>
          <w:rFonts w:ascii="Times New Roman" w:hAnsi="Times New Roman" w:cs="Times New Roman"/>
          <w:sz w:val="28"/>
          <w:szCs w:val="28"/>
        </w:rPr>
        <w:t xml:space="preserve"> принимаются граждане Российской Федерации</w:t>
      </w:r>
      <w:r w:rsidR="001B36AA" w:rsidRPr="003421BE">
        <w:rPr>
          <w:rFonts w:ascii="Times New Roman" w:hAnsi="Times New Roman" w:cs="Times New Roman"/>
          <w:sz w:val="28"/>
          <w:szCs w:val="28"/>
        </w:rPr>
        <w:t>,</w:t>
      </w:r>
      <w:r w:rsidR="001C23E2" w:rsidRPr="003421BE">
        <w:rPr>
          <w:rFonts w:ascii="Times New Roman" w:hAnsi="Times New Roman" w:cs="Times New Roman"/>
          <w:sz w:val="28"/>
          <w:szCs w:val="28"/>
        </w:rPr>
        <w:t xml:space="preserve"> имеющие основное, среднее общее, среднее профессиональное или высшее образование.</w:t>
      </w:r>
    </w:p>
    <w:p w:rsidR="001C23E2" w:rsidRPr="003421BE" w:rsidRDefault="003421BE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4988" w:rsidRPr="003421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3E2" w:rsidRPr="003421BE">
        <w:rPr>
          <w:rFonts w:ascii="Times New Roman" w:hAnsi="Times New Roman" w:cs="Times New Roman"/>
          <w:sz w:val="28"/>
          <w:szCs w:val="28"/>
        </w:rPr>
        <w:t>Граждане иностранных государств и лица без гражданства, проживающие на территори</w:t>
      </w:r>
      <w:r w:rsidR="000A4988" w:rsidRPr="003421BE">
        <w:rPr>
          <w:rFonts w:ascii="Times New Roman" w:hAnsi="Times New Roman" w:cs="Times New Roman"/>
          <w:sz w:val="28"/>
          <w:szCs w:val="28"/>
        </w:rPr>
        <w:t>и России, принимаются в колледж</w:t>
      </w:r>
      <w:r w:rsidR="001C23E2" w:rsidRPr="003421BE">
        <w:rPr>
          <w:rFonts w:ascii="Times New Roman" w:hAnsi="Times New Roman" w:cs="Times New Roman"/>
          <w:sz w:val="28"/>
          <w:szCs w:val="28"/>
        </w:rPr>
        <w:t xml:space="preserve"> в соответствии с прямыми договорами (контрактами) учебного заведения.</w:t>
      </w:r>
    </w:p>
    <w:p w:rsidR="001C23E2" w:rsidRPr="003421BE" w:rsidRDefault="003421BE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4F03" w:rsidRPr="003421BE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1C23E2" w:rsidRPr="003421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C23E2" w:rsidRPr="003421BE">
        <w:rPr>
          <w:rFonts w:ascii="Times New Roman" w:hAnsi="Times New Roman" w:cs="Times New Roman"/>
          <w:sz w:val="28"/>
          <w:szCs w:val="28"/>
        </w:rPr>
        <w:t xml:space="preserve">се поступающие и их родители (законные представители) могут ознакомиться с лицензией на право ведения образовательной деятельности, свидетельством о государственной аккредитации и Уставом </w:t>
      </w:r>
      <w:r w:rsidR="00E74F03" w:rsidRPr="003421BE">
        <w:rPr>
          <w:rFonts w:ascii="Times New Roman" w:hAnsi="Times New Roman" w:cs="Times New Roman"/>
          <w:sz w:val="28"/>
          <w:szCs w:val="28"/>
        </w:rPr>
        <w:t>Колледжа</w:t>
      </w:r>
      <w:r w:rsidR="001C23E2" w:rsidRPr="003421BE">
        <w:rPr>
          <w:rFonts w:ascii="Times New Roman" w:hAnsi="Times New Roman" w:cs="Times New Roman"/>
          <w:sz w:val="28"/>
          <w:szCs w:val="28"/>
        </w:rPr>
        <w:t xml:space="preserve"> в приемной комиссии и на сайте образовательного учреждения www.psksht.ru.  </w:t>
      </w:r>
    </w:p>
    <w:p w:rsidR="001C23E2" w:rsidRPr="003421BE" w:rsidRDefault="003421BE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4F03" w:rsidRPr="003421BE">
        <w:rPr>
          <w:rFonts w:ascii="Times New Roman" w:hAnsi="Times New Roman" w:cs="Times New Roman"/>
          <w:sz w:val="28"/>
          <w:szCs w:val="28"/>
        </w:rPr>
        <w:t>5</w:t>
      </w:r>
      <w:r w:rsidR="001C23E2" w:rsidRPr="003421BE">
        <w:rPr>
          <w:rFonts w:ascii="Times New Roman" w:hAnsi="Times New Roman" w:cs="Times New Roman"/>
          <w:sz w:val="28"/>
          <w:szCs w:val="28"/>
        </w:rPr>
        <w:t xml:space="preserve"> Прием в </w:t>
      </w:r>
      <w:r w:rsidR="00E74F03" w:rsidRPr="003421BE">
        <w:rPr>
          <w:rFonts w:ascii="Times New Roman" w:hAnsi="Times New Roman" w:cs="Times New Roman"/>
          <w:sz w:val="28"/>
          <w:szCs w:val="28"/>
        </w:rPr>
        <w:t>Колледж</w:t>
      </w:r>
      <w:r w:rsidR="001C23E2" w:rsidRPr="003421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1C23E2" w:rsidRPr="003421B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1C23E2" w:rsidRPr="003421B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за счет бюджета субъекта Российской Федерации является общедоступным, т.е. льготы не предусмотрены.</w:t>
      </w:r>
    </w:p>
    <w:p w:rsidR="001C23E2" w:rsidRPr="003421BE" w:rsidRDefault="003421BE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4F03" w:rsidRPr="003421BE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1B36AA" w:rsidRPr="003421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B36AA" w:rsidRPr="003421BE">
        <w:rPr>
          <w:rFonts w:ascii="Times New Roman" w:hAnsi="Times New Roman" w:cs="Times New Roman"/>
          <w:sz w:val="28"/>
          <w:szCs w:val="28"/>
        </w:rPr>
        <w:t xml:space="preserve"> 2015</w:t>
      </w:r>
      <w:r w:rsidR="001C23E2" w:rsidRPr="003421B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74F03" w:rsidRPr="003421BE">
        <w:rPr>
          <w:rFonts w:ascii="Times New Roman" w:hAnsi="Times New Roman" w:cs="Times New Roman"/>
          <w:sz w:val="28"/>
          <w:szCs w:val="28"/>
        </w:rPr>
        <w:t>прием на</w:t>
      </w:r>
      <w:r w:rsidR="000A4988" w:rsidRPr="003421BE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1C23E2" w:rsidRPr="003421BE">
        <w:rPr>
          <w:rFonts w:ascii="Times New Roman" w:hAnsi="Times New Roman" w:cs="Times New Roman"/>
          <w:sz w:val="28"/>
          <w:szCs w:val="28"/>
        </w:rPr>
        <w:t xml:space="preserve">осуществляется по следующим специальностям: </w:t>
      </w:r>
    </w:p>
    <w:p w:rsidR="001C23E2" w:rsidRPr="003421BE" w:rsidRDefault="001C23E2" w:rsidP="00342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21BE">
        <w:rPr>
          <w:rFonts w:ascii="Times New Roman" w:hAnsi="Times New Roman" w:cs="Times New Roman"/>
          <w:sz w:val="28"/>
          <w:szCs w:val="28"/>
          <w:u w:val="single"/>
        </w:rPr>
        <w:t>Отделение энергетики:</w:t>
      </w:r>
    </w:p>
    <w:p w:rsidR="001C23E2" w:rsidRPr="00CC2DA0" w:rsidRDefault="001C23E2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sz w:val="28"/>
          <w:szCs w:val="28"/>
        </w:rPr>
        <w:t>-</w:t>
      </w:r>
      <w:r w:rsidRPr="00CC2DA0">
        <w:rPr>
          <w:rFonts w:ascii="Times New Roman" w:hAnsi="Times New Roman" w:cs="Times New Roman"/>
          <w:b/>
          <w:sz w:val="28"/>
          <w:szCs w:val="28"/>
        </w:rPr>
        <w:t xml:space="preserve"> Электрификация и автоматизация сельского хозяйства (35.02.08)</w:t>
      </w:r>
    </w:p>
    <w:p w:rsidR="001C23E2" w:rsidRPr="00CC2DA0" w:rsidRDefault="001C23E2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DA0">
        <w:rPr>
          <w:rFonts w:ascii="Times New Roman" w:hAnsi="Times New Roman" w:cs="Times New Roman"/>
          <w:b/>
          <w:sz w:val="28"/>
          <w:szCs w:val="28"/>
        </w:rPr>
        <w:t>- Электроснабжение промышленных предприятий (13.02.07)</w:t>
      </w:r>
    </w:p>
    <w:p w:rsidR="001C23E2" w:rsidRPr="00CC2DA0" w:rsidRDefault="001C23E2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DA0">
        <w:rPr>
          <w:rFonts w:ascii="Times New Roman" w:hAnsi="Times New Roman" w:cs="Times New Roman"/>
          <w:b/>
          <w:sz w:val="28"/>
          <w:szCs w:val="28"/>
        </w:rPr>
        <w:t>- Теплоснабжение и теплотехническое оборудование (13.02.02)</w:t>
      </w:r>
    </w:p>
    <w:p w:rsidR="001C23E2" w:rsidRPr="003421BE" w:rsidRDefault="001C23E2" w:rsidP="00342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21BE">
        <w:rPr>
          <w:rFonts w:ascii="Times New Roman" w:hAnsi="Times New Roman" w:cs="Times New Roman"/>
          <w:sz w:val="28"/>
          <w:szCs w:val="28"/>
          <w:u w:val="single"/>
        </w:rPr>
        <w:t>Отделение механизации:</w:t>
      </w:r>
    </w:p>
    <w:p w:rsidR="001C23E2" w:rsidRPr="00CC2DA0" w:rsidRDefault="001C23E2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DA0">
        <w:rPr>
          <w:rFonts w:ascii="Times New Roman" w:hAnsi="Times New Roman" w:cs="Times New Roman"/>
          <w:b/>
          <w:sz w:val="28"/>
          <w:szCs w:val="28"/>
        </w:rPr>
        <w:t>- Механизация сельского хозяйства (35.02.07)</w:t>
      </w:r>
    </w:p>
    <w:p w:rsidR="001C23E2" w:rsidRPr="00CC2DA0" w:rsidRDefault="001C23E2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DA0">
        <w:rPr>
          <w:rFonts w:ascii="Times New Roman" w:hAnsi="Times New Roman" w:cs="Times New Roman"/>
          <w:b/>
          <w:sz w:val="28"/>
          <w:szCs w:val="28"/>
        </w:rPr>
        <w:t>- Техническое обслуживание и ремонт автомобильного транспорта (23.02.03)</w:t>
      </w:r>
    </w:p>
    <w:p w:rsidR="001C23E2" w:rsidRDefault="001C23E2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DA0">
        <w:rPr>
          <w:rFonts w:ascii="Times New Roman" w:hAnsi="Times New Roman" w:cs="Times New Roman"/>
          <w:b/>
          <w:sz w:val="28"/>
          <w:szCs w:val="28"/>
        </w:rPr>
        <w:t>- Пожарная безопасность (20.02.04)</w:t>
      </w:r>
    </w:p>
    <w:p w:rsidR="005E3E8B" w:rsidRPr="00CC2DA0" w:rsidRDefault="005E3E8B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DA0">
        <w:rPr>
          <w:rFonts w:ascii="Times New Roman" w:hAnsi="Times New Roman" w:cs="Times New Roman"/>
          <w:b/>
          <w:sz w:val="28"/>
          <w:szCs w:val="28"/>
        </w:rPr>
        <w:lastRenderedPageBreak/>
        <w:t>- Технология производства и переработки сельскохоз</w:t>
      </w:r>
      <w:r>
        <w:rPr>
          <w:rFonts w:ascii="Times New Roman" w:hAnsi="Times New Roman" w:cs="Times New Roman"/>
          <w:b/>
          <w:sz w:val="28"/>
          <w:szCs w:val="28"/>
        </w:rPr>
        <w:t>яйственной продукции (35.02.06)</w:t>
      </w:r>
    </w:p>
    <w:p w:rsidR="001C23E2" w:rsidRPr="003421BE" w:rsidRDefault="001C23E2" w:rsidP="00342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21BE">
        <w:rPr>
          <w:rFonts w:ascii="Times New Roman" w:hAnsi="Times New Roman" w:cs="Times New Roman"/>
          <w:sz w:val="28"/>
          <w:szCs w:val="28"/>
          <w:u w:val="single"/>
        </w:rPr>
        <w:t>Экономическое отделение:</w:t>
      </w:r>
    </w:p>
    <w:p w:rsidR="001C23E2" w:rsidRPr="00CC2DA0" w:rsidRDefault="001C23E2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DA0">
        <w:rPr>
          <w:rFonts w:ascii="Times New Roman" w:hAnsi="Times New Roman" w:cs="Times New Roman"/>
          <w:b/>
          <w:sz w:val="28"/>
          <w:szCs w:val="28"/>
        </w:rPr>
        <w:t>- Технология продукции общественного питания (19.02.10)</w:t>
      </w:r>
    </w:p>
    <w:p w:rsidR="001C23E2" w:rsidRPr="00CC2DA0" w:rsidRDefault="001C23E2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DA0">
        <w:rPr>
          <w:rFonts w:ascii="Times New Roman" w:hAnsi="Times New Roman" w:cs="Times New Roman"/>
          <w:b/>
          <w:sz w:val="28"/>
          <w:szCs w:val="28"/>
        </w:rPr>
        <w:t>- Земельно-имущественные отношения (21.02.05)</w:t>
      </w:r>
    </w:p>
    <w:p w:rsidR="001C23E2" w:rsidRPr="00CC2DA0" w:rsidRDefault="001C23E2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DA0">
        <w:rPr>
          <w:rFonts w:ascii="Times New Roman" w:hAnsi="Times New Roman" w:cs="Times New Roman"/>
          <w:b/>
          <w:sz w:val="28"/>
          <w:szCs w:val="28"/>
        </w:rPr>
        <w:t>- Экономика и бухгалтерский учет (38.02.01)</w:t>
      </w:r>
    </w:p>
    <w:p w:rsidR="001C23E2" w:rsidRPr="00CC2DA0" w:rsidRDefault="001C23E2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DA0">
        <w:rPr>
          <w:rFonts w:ascii="Times New Roman" w:hAnsi="Times New Roman" w:cs="Times New Roman"/>
          <w:b/>
          <w:sz w:val="28"/>
          <w:szCs w:val="28"/>
        </w:rPr>
        <w:t>- Организация и техноло</w:t>
      </w:r>
      <w:r w:rsidR="001B36AA" w:rsidRPr="00CC2DA0">
        <w:rPr>
          <w:rFonts w:ascii="Times New Roman" w:hAnsi="Times New Roman" w:cs="Times New Roman"/>
          <w:b/>
          <w:sz w:val="28"/>
          <w:szCs w:val="28"/>
        </w:rPr>
        <w:t>гия защиты информации (10.02.01)</w:t>
      </w:r>
    </w:p>
    <w:p w:rsidR="001C23E2" w:rsidRPr="003421BE" w:rsidRDefault="003421BE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4F03" w:rsidRPr="003421BE">
        <w:rPr>
          <w:rFonts w:ascii="Times New Roman" w:hAnsi="Times New Roman" w:cs="Times New Roman"/>
          <w:sz w:val="28"/>
          <w:szCs w:val="28"/>
        </w:rPr>
        <w:t>7</w:t>
      </w:r>
      <w:r w:rsidR="001C23E2" w:rsidRPr="003421BE">
        <w:rPr>
          <w:rFonts w:ascii="Times New Roman" w:hAnsi="Times New Roman" w:cs="Times New Roman"/>
          <w:sz w:val="28"/>
          <w:szCs w:val="28"/>
        </w:rPr>
        <w:t xml:space="preserve"> Коли</w:t>
      </w:r>
      <w:r w:rsidR="00AD0ACF" w:rsidRPr="003421BE">
        <w:rPr>
          <w:rFonts w:ascii="Times New Roman" w:hAnsi="Times New Roman" w:cs="Times New Roman"/>
          <w:sz w:val="28"/>
          <w:szCs w:val="28"/>
        </w:rPr>
        <w:t xml:space="preserve">чество мест для приема на обучение </w:t>
      </w:r>
      <w:r w:rsidR="001C23E2" w:rsidRPr="003421BE">
        <w:rPr>
          <w:rFonts w:ascii="Times New Roman" w:hAnsi="Times New Roman" w:cs="Times New Roman"/>
          <w:sz w:val="28"/>
          <w:szCs w:val="28"/>
        </w:rPr>
        <w:t>за счет средств областного бюджета определяется в соответствии с контрольными цифрами приема, установленными Государственным управлением образования Псковской области.</w:t>
      </w:r>
    </w:p>
    <w:p w:rsidR="001C23E2" w:rsidRPr="003421BE" w:rsidRDefault="007F7A96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4F03" w:rsidRPr="003421BE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1C23E2" w:rsidRPr="003421B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C23E2" w:rsidRPr="003421BE">
        <w:rPr>
          <w:rFonts w:ascii="Times New Roman" w:hAnsi="Times New Roman" w:cs="Times New Roman"/>
          <w:sz w:val="28"/>
          <w:szCs w:val="28"/>
        </w:rPr>
        <w:t>верх установленных контрольных цифр приёма, финансируемых за счёт средств областного бюджета, прием</w:t>
      </w:r>
      <w:r w:rsidR="00B523B5" w:rsidRPr="003421BE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="00AD0ACF" w:rsidRPr="003421BE">
        <w:rPr>
          <w:rFonts w:ascii="Times New Roman" w:hAnsi="Times New Roman" w:cs="Times New Roman"/>
          <w:sz w:val="28"/>
          <w:szCs w:val="28"/>
        </w:rPr>
        <w:t xml:space="preserve">за счет средств физических и (или) юридических лиц </w:t>
      </w:r>
      <w:r w:rsidR="001B36AA" w:rsidRPr="003421BE">
        <w:rPr>
          <w:rFonts w:ascii="Times New Roman" w:hAnsi="Times New Roman" w:cs="Times New Roman"/>
          <w:sz w:val="28"/>
          <w:szCs w:val="28"/>
        </w:rPr>
        <w:t>осуществляется по договорам об оказании</w:t>
      </w:r>
      <w:r w:rsidR="00AD0ACF" w:rsidRPr="003421BE">
        <w:rPr>
          <w:rFonts w:ascii="Times New Roman" w:hAnsi="Times New Roman" w:cs="Times New Roman"/>
          <w:sz w:val="28"/>
          <w:szCs w:val="28"/>
        </w:rPr>
        <w:t xml:space="preserve"> платных услуг.</w:t>
      </w:r>
    </w:p>
    <w:p w:rsidR="001C23E2" w:rsidRPr="003421BE" w:rsidRDefault="007F7A96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4F03" w:rsidRPr="003421BE">
        <w:rPr>
          <w:rFonts w:ascii="Times New Roman" w:hAnsi="Times New Roman" w:cs="Times New Roman"/>
          <w:sz w:val="28"/>
          <w:szCs w:val="28"/>
        </w:rPr>
        <w:t>9</w:t>
      </w:r>
      <w:r w:rsidR="001C23E2" w:rsidRPr="003421BE">
        <w:rPr>
          <w:rFonts w:ascii="Times New Roman" w:hAnsi="Times New Roman" w:cs="Times New Roman"/>
          <w:sz w:val="28"/>
          <w:szCs w:val="28"/>
        </w:rPr>
        <w:t xml:space="preserve"> </w:t>
      </w:r>
      <w:r w:rsidR="00D5412A" w:rsidRPr="003421BE">
        <w:rPr>
          <w:rFonts w:ascii="Times New Roman" w:hAnsi="Times New Roman" w:cs="Times New Roman"/>
          <w:sz w:val="28"/>
          <w:szCs w:val="28"/>
        </w:rPr>
        <w:t>Колледж</w:t>
      </w:r>
      <w:r w:rsidR="001C23E2" w:rsidRPr="003421BE">
        <w:rPr>
          <w:rFonts w:ascii="Times New Roman" w:hAnsi="Times New Roman" w:cs="Times New Roman"/>
          <w:sz w:val="28"/>
          <w:szCs w:val="28"/>
        </w:rPr>
        <w:t xml:space="preserve"> осуществляет передачу, обработку и предоставление полученных в связи с приемом граждан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</w:t>
      </w:r>
      <w:r w:rsidR="005E3E8B">
        <w:rPr>
          <w:rFonts w:ascii="Times New Roman" w:hAnsi="Times New Roman" w:cs="Times New Roman"/>
          <w:sz w:val="28"/>
          <w:szCs w:val="28"/>
        </w:rPr>
        <w:t>.</w:t>
      </w:r>
    </w:p>
    <w:p w:rsidR="00C66DA1" w:rsidRPr="003421BE" w:rsidRDefault="007F7A96" w:rsidP="003421BE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</w:t>
      </w:r>
      <w:r w:rsidR="00C66DA1" w:rsidRPr="003421B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Организация приема граждан</w:t>
      </w:r>
    </w:p>
    <w:p w:rsidR="001C23E2" w:rsidRPr="003421BE" w:rsidRDefault="007F7A96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23E2" w:rsidRPr="003421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23E2" w:rsidRPr="003421BE">
        <w:rPr>
          <w:rFonts w:ascii="Times New Roman" w:hAnsi="Times New Roman" w:cs="Times New Roman"/>
          <w:sz w:val="28"/>
          <w:szCs w:val="28"/>
        </w:rPr>
        <w:t xml:space="preserve"> Организация приема граждан </w:t>
      </w:r>
      <w:r w:rsidR="00E140C9" w:rsidRPr="003421BE">
        <w:rPr>
          <w:rFonts w:ascii="Times New Roman" w:hAnsi="Times New Roman" w:cs="Times New Roman"/>
          <w:sz w:val="28"/>
          <w:szCs w:val="28"/>
        </w:rPr>
        <w:t>на</w:t>
      </w:r>
      <w:r w:rsidR="001C23E2" w:rsidRPr="00342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3E2" w:rsidRPr="003421BE">
        <w:rPr>
          <w:rFonts w:ascii="Times New Roman" w:hAnsi="Times New Roman" w:cs="Times New Roman"/>
          <w:sz w:val="28"/>
          <w:szCs w:val="28"/>
        </w:rPr>
        <w:t>обучени</w:t>
      </w:r>
      <w:r w:rsidR="00E140C9" w:rsidRPr="003421BE">
        <w:rPr>
          <w:rFonts w:ascii="Times New Roman" w:hAnsi="Times New Roman" w:cs="Times New Roman"/>
          <w:sz w:val="28"/>
          <w:szCs w:val="28"/>
        </w:rPr>
        <w:t>е</w:t>
      </w:r>
      <w:r w:rsidR="001C23E2" w:rsidRPr="003421BE">
        <w:rPr>
          <w:rFonts w:ascii="Times New Roman" w:hAnsi="Times New Roman" w:cs="Times New Roman"/>
          <w:sz w:val="28"/>
          <w:szCs w:val="28"/>
        </w:rPr>
        <w:t xml:space="preserve"> по освоению</w:t>
      </w:r>
      <w:proofErr w:type="gramEnd"/>
      <w:r w:rsidR="001C23E2" w:rsidRPr="003421BE">
        <w:rPr>
          <w:rFonts w:ascii="Times New Roman" w:hAnsi="Times New Roman" w:cs="Times New Roman"/>
          <w:sz w:val="28"/>
          <w:szCs w:val="28"/>
        </w:rPr>
        <w:t xml:space="preserve"> образовательных программ осуществляется приемной комиссией </w:t>
      </w:r>
      <w:r w:rsidR="00E74F03" w:rsidRPr="003421BE">
        <w:rPr>
          <w:rFonts w:ascii="Times New Roman" w:hAnsi="Times New Roman" w:cs="Times New Roman"/>
          <w:sz w:val="28"/>
          <w:szCs w:val="28"/>
        </w:rPr>
        <w:t>Колледжа</w:t>
      </w:r>
      <w:r w:rsidR="001C23E2" w:rsidRPr="003421BE">
        <w:rPr>
          <w:rFonts w:ascii="Times New Roman" w:hAnsi="Times New Roman" w:cs="Times New Roman"/>
          <w:sz w:val="28"/>
          <w:szCs w:val="28"/>
        </w:rPr>
        <w:t xml:space="preserve"> (далее - приемная комиссия). </w:t>
      </w:r>
    </w:p>
    <w:p w:rsidR="001C23E2" w:rsidRPr="003421BE" w:rsidRDefault="007F7A96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23E2" w:rsidRPr="003421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23E2" w:rsidRPr="003421BE">
        <w:rPr>
          <w:rFonts w:ascii="Times New Roman" w:hAnsi="Times New Roman" w:cs="Times New Roman"/>
          <w:sz w:val="28"/>
          <w:szCs w:val="28"/>
        </w:rPr>
        <w:t xml:space="preserve"> Председателем приемной комиссии является директор </w:t>
      </w:r>
      <w:r w:rsidR="00E74F03" w:rsidRPr="003421BE">
        <w:rPr>
          <w:rFonts w:ascii="Times New Roman" w:hAnsi="Times New Roman" w:cs="Times New Roman"/>
          <w:sz w:val="28"/>
          <w:szCs w:val="28"/>
        </w:rPr>
        <w:t>Колледжа</w:t>
      </w:r>
      <w:r w:rsidR="001C23E2" w:rsidRPr="003421BE">
        <w:rPr>
          <w:rFonts w:ascii="Times New Roman" w:hAnsi="Times New Roman" w:cs="Times New Roman"/>
          <w:sz w:val="28"/>
          <w:szCs w:val="28"/>
        </w:rPr>
        <w:t>.</w:t>
      </w:r>
    </w:p>
    <w:p w:rsidR="001C23E2" w:rsidRPr="003421BE" w:rsidRDefault="007F7A96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C23E2" w:rsidRPr="003421BE">
        <w:rPr>
          <w:rFonts w:ascii="Times New Roman" w:hAnsi="Times New Roman" w:cs="Times New Roman"/>
          <w:sz w:val="28"/>
          <w:szCs w:val="28"/>
        </w:rPr>
        <w:t xml:space="preserve"> Полномочия и обязанности приемной комиссии определены Положением о приемн</w:t>
      </w:r>
      <w:r w:rsidR="00D5412A" w:rsidRPr="003421BE">
        <w:rPr>
          <w:rFonts w:ascii="Times New Roman" w:hAnsi="Times New Roman" w:cs="Times New Roman"/>
          <w:sz w:val="28"/>
          <w:szCs w:val="28"/>
        </w:rPr>
        <w:t xml:space="preserve">ой комиссии. </w:t>
      </w:r>
    </w:p>
    <w:p w:rsidR="001C23E2" w:rsidRPr="003421BE" w:rsidRDefault="007F7A96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C23E2" w:rsidRPr="003421BE">
        <w:rPr>
          <w:rFonts w:ascii="Times New Roman" w:hAnsi="Times New Roman" w:cs="Times New Roman"/>
          <w:sz w:val="28"/>
          <w:szCs w:val="28"/>
        </w:rPr>
        <w:t xml:space="preserve">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</w:t>
      </w:r>
      <w:r w:rsidR="00E74F03" w:rsidRPr="003421BE">
        <w:rPr>
          <w:rFonts w:ascii="Times New Roman" w:hAnsi="Times New Roman" w:cs="Times New Roman"/>
          <w:sz w:val="28"/>
          <w:szCs w:val="28"/>
        </w:rPr>
        <w:t>Колледжа</w:t>
      </w:r>
      <w:r w:rsidR="001C23E2" w:rsidRPr="003421BE">
        <w:rPr>
          <w:rFonts w:ascii="Times New Roman" w:hAnsi="Times New Roman" w:cs="Times New Roman"/>
          <w:sz w:val="28"/>
          <w:szCs w:val="28"/>
        </w:rPr>
        <w:t>.</w:t>
      </w:r>
    </w:p>
    <w:p w:rsidR="003A746F" w:rsidRPr="003421BE" w:rsidRDefault="007F7A96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</w:t>
      </w:r>
      <w:proofErr w:type="gramStart"/>
      <w:r w:rsidR="003A746F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3A746F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организации и проведения вступительн</w:t>
      </w:r>
      <w:r w:rsidR="00AD0ACF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испытаний по спец</w:t>
      </w:r>
      <w:r w:rsidR="005871E6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иальности Пожарная безопасность</w:t>
      </w:r>
      <w:r w:rsidR="003A746F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приемной комиссии утверждаются составы экзаменационных и апелляционных комиссий.</w:t>
      </w:r>
    </w:p>
    <w:p w:rsidR="001C23E2" w:rsidRPr="003421BE" w:rsidRDefault="007F7A96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="001C23E2" w:rsidRPr="003421B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C23E2" w:rsidRPr="003421BE">
        <w:rPr>
          <w:rFonts w:ascii="Times New Roman" w:hAnsi="Times New Roman" w:cs="Times New Roman"/>
          <w:sz w:val="28"/>
          <w:szCs w:val="28"/>
        </w:rPr>
        <w:t>ри приеме в образовательную организацию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1C23E2" w:rsidRPr="003421BE" w:rsidRDefault="007F7A96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proofErr w:type="gramStart"/>
      <w:r w:rsidR="001C23E2" w:rsidRPr="003421B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C23E2" w:rsidRPr="003421BE">
        <w:rPr>
          <w:rFonts w:ascii="Times New Roman" w:hAnsi="Times New Roman" w:cs="Times New Roman"/>
          <w:sz w:val="28"/>
          <w:szCs w:val="28"/>
        </w:rPr>
        <w:t xml:space="preserve">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C66DA1" w:rsidRPr="003421BE" w:rsidRDefault="007F7A96" w:rsidP="003421BE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</w:t>
      </w:r>
      <w:r w:rsidR="00C66DA1" w:rsidRPr="003421B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Организация информирования </w:t>
      </w:r>
      <w:proofErr w:type="gramStart"/>
      <w:r w:rsidR="00C66DA1" w:rsidRPr="003421B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поступающих</w:t>
      </w:r>
      <w:proofErr w:type="gramEnd"/>
    </w:p>
    <w:p w:rsidR="003A746F" w:rsidRPr="003421BE" w:rsidRDefault="007F7A96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51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A746F" w:rsidRPr="003421BE">
        <w:rPr>
          <w:rFonts w:ascii="Times New Roman" w:hAnsi="Times New Roman" w:cs="Times New Roman"/>
          <w:sz w:val="28"/>
          <w:szCs w:val="28"/>
        </w:rPr>
        <w:t xml:space="preserve">Приемная комиссия предоставляет </w:t>
      </w:r>
      <w:proofErr w:type="gramStart"/>
      <w:r w:rsidR="003A746F" w:rsidRPr="003421BE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="003A746F" w:rsidRPr="003421BE">
        <w:rPr>
          <w:rFonts w:ascii="Times New Roman" w:hAnsi="Times New Roman" w:cs="Times New Roman"/>
          <w:sz w:val="28"/>
          <w:szCs w:val="28"/>
        </w:rPr>
        <w:t xml:space="preserve"> необходимую информацию:</w:t>
      </w:r>
    </w:p>
    <w:p w:rsidR="003A746F" w:rsidRPr="003421BE" w:rsidRDefault="003A746F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1BE">
        <w:rPr>
          <w:rFonts w:ascii="Times New Roman" w:hAnsi="Times New Roman" w:cs="Times New Roman"/>
          <w:sz w:val="28"/>
          <w:szCs w:val="28"/>
        </w:rPr>
        <w:t>- перечень специальностей, на которые открыт прием документов, форм обучения и уров</w:t>
      </w:r>
      <w:r w:rsidR="00B35B42">
        <w:rPr>
          <w:rFonts w:ascii="Times New Roman" w:hAnsi="Times New Roman" w:cs="Times New Roman"/>
          <w:sz w:val="28"/>
          <w:szCs w:val="28"/>
        </w:rPr>
        <w:t xml:space="preserve">ней </w:t>
      </w:r>
      <w:r w:rsidR="009F38E6" w:rsidRPr="003421BE">
        <w:rPr>
          <w:rFonts w:ascii="Times New Roman" w:hAnsi="Times New Roman" w:cs="Times New Roman"/>
          <w:sz w:val="28"/>
          <w:szCs w:val="28"/>
        </w:rPr>
        <w:t>образования, необходимых</w:t>
      </w:r>
      <w:r w:rsidRPr="003421BE">
        <w:rPr>
          <w:rFonts w:ascii="Times New Roman" w:hAnsi="Times New Roman" w:cs="Times New Roman"/>
          <w:sz w:val="28"/>
          <w:szCs w:val="28"/>
        </w:rPr>
        <w:t xml:space="preserve"> для поступления;</w:t>
      </w:r>
    </w:p>
    <w:p w:rsidR="003A746F" w:rsidRPr="003421BE" w:rsidRDefault="003A746F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1BE">
        <w:rPr>
          <w:rFonts w:ascii="Times New Roman" w:hAnsi="Times New Roman" w:cs="Times New Roman"/>
          <w:sz w:val="28"/>
          <w:szCs w:val="28"/>
        </w:rPr>
        <w:t>- количество мест для приема на бюджетной основе;</w:t>
      </w:r>
    </w:p>
    <w:p w:rsidR="003A746F" w:rsidRPr="003421BE" w:rsidRDefault="003A746F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1BE">
        <w:rPr>
          <w:rFonts w:ascii="Times New Roman" w:hAnsi="Times New Roman" w:cs="Times New Roman"/>
          <w:sz w:val="28"/>
          <w:szCs w:val="28"/>
        </w:rPr>
        <w:t xml:space="preserve">- правила приема в </w:t>
      </w:r>
      <w:r w:rsidR="00E3413E" w:rsidRPr="003421BE">
        <w:rPr>
          <w:rFonts w:ascii="Times New Roman" w:hAnsi="Times New Roman" w:cs="Times New Roman"/>
          <w:sz w:val="28"/>
          <w:szCs w:val="28"/>
        </w:rPr>
        <w:t>Колледж</w:t>
      </w:r>
      <w:r w:rsidRPr="003421BE">
        <w:rPr>
          <w:rFonts w:ascii="Times New Roman" w:hAnsi="Times New Roman" w:cs="Times New Roman"/>
          <w:sz w:val="28"/>
          <w:szCs w:val="28"/>
        </w:rPr>
        <w:t>;</w:t>
      </w:r>
    </w:p>
    <w:p w:rsidR="003A746F" w:rsidRPr="003421BE" w:rsidRDefault="003A746F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1BE">
        <w:rPr>
          <w:rFonts w:ascii="Times New Roman" w:hAnsi="Times New Roman" w:cs="Times New Roman"/>
          <w:sz w:val="28"/>
          <w:szCs w:val="28"/>
        </w:rPr>
        <w:t>- копии лицензии, свидетельства об аккредитации;</w:t>
      </w:r>
    </w:p>
    <w:p w:rsidR="003A746F" w:rsidRPr="003421BE" w:rsidRDefault="003A746F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1BE">
        <w:rPr>
          <w:rFonts w:ascii="Times New Roman" w:hAnsi="Times New Roman" w:cs="Times New Roman"/>
          <w:sz w:val="28"/>
          <w:szCs w:val="28"/>
        </w:rPr>
        <w:t>- образец договора о подготовке специалиста с возмещением затрат на обучение.</w:t>
      </w:r>
    </w:p>
    <w:p w:rsidR="003A746F" w:rsidRPr="003421BE" w:rsidRDefault="009951B0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746F" w:rsidRPr="003421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746F" w:rsidRPr="003421BE">
        <w:rPr>
          <w:rFonts w:ascii="Times New Roman" w:hAnsi="Times New Roman" w:cs="Times New Roman"/>
          <w:sz w:val="28"/>
          <w:szCs w:val="28"/>
        </w:rPr>
        <w:t xml:space="preserve"> Приемная комиссия на официальном сайте образовательной организации и информационном стенде приемной комиссии до начала приема документов размещает следующую информацию:</w:t>
      </w:r>
    </w:p>
    <w:p w:rsidR="003A746F" w:rsidRPr="003421BE" w:rsidRDefault="008B763D" w:rsidP="00342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3.3</w:t>
      </w:r>
      <w:proofErr w:type="gramStart"/>
      <w:r w:rsidR="003A746F" w:rsidRPr="003421B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3A746F" w:rsidRPr="003421BE">
        <w:rPr>
          <w:rFonts w:ascii="Times New Roman" w:hAnsi="Times New Roman" w:cs="Times New Roman"/>
          <w:sz w:val="28"/>
          <w:szCs w:val="28"/>
        </w:rPr>
        <w:t>е позднее 1 марта:</w:t>
      </w:r>
    </w:p>
    <w:p w:rsidR="003A746F" w:rsidRPr="003421BE" w:rsidRDefault="003A746F" w:rsidP="003421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1BE">
        <w:rPr>
          <w:rFonts w:ascii="Times New Roman" w:hAnsi="Times New Roman" w:cs="Times New Roman"/>
          <w:sz w:val="28"/>
          <w:szCs w:val="28"/>
        </w:rPr>
        <w:t>правила приема в образовательную организацию;</w:t>
      </w:r>
    </w:p>
    <w:p w:rsidR="003A746F" w:rsidRPr="003421BE" w:rsidRDefault="003A746F" w:rsidP="003421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1BE">
        <w:rPr>
          <w:rFonts w:ascii="Times New Roman" w:hAnsi="Times New Roman" w:cs="Times New Roman"/>
          <w:sz w:val="28"/>
          <w:szCs w:val="28"/>
        </w:rPr>
        <w:t>перечень специальностей,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заочная);</w:t>
      </w:r>
    </w:p>
    <w:p w:rsidR="003A746F" w:rsidRPr="003421BE" w:rsidRDefault="003A746F" w:rsidP="003421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1BE">
        <w:rPr>
          <w:rFonts w:ascii="Times New Roman" w:hAnsi="Times New Roman" w:cs="Times New Roman"/>
          <w:sz w:val="28"/>
          <w:szCs w:val="28"/>
        </w:rPr>
        <w:t>требования к уровню образования, которое необходимо для поступления (основное или среднее  общее образование);</w:t>
      </w:r>
    </w:p>
    <w:p w:rsidR="003A746F" w:rsidRPr="003421BE" w:rsidRDefault="003A746F" w:rsidP="003421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1BE">
        <w:rPr>
          <w:rFonts w:ascii="Times New Roman" w:hAnsi="Times New Roman" w:cs="Times New Roman"/>
          <w:sz w:val="28"/>
          <w:szCs w:val="28"/>
        </w:rPr>
        <w:lastRenderedPageBreak/>
        <w:t>информацию о возможности приема заявлений и необходимых документов, предусмотренных настоящим Порядком, в электронно-цифровой форме;</w:t>
      </w:r>
    </w:p>
    <w:p w:rsidR="003A746F" w:rsidRPr="003421BE" w:rsidRDefault="008B763D" w:rsidP="00342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</w:t>
      </w:r>
      <w:proofErr w:type="gramStart"/>
      <w:r w:rsidR="003A746F" w:rsidRPr="003421B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3A746F" w:rsidRPr="003421BE">
        <w:rPr>
          <w:rFonts w:ascii="Times New Roman" w:hAnsi="Times New Roman" w:cs="Times New Roman"/>
          <w:sz w:val="28"/>
          <w:szCs w:val="28"/>
        </w:rPr>
        <w:t>е позднее 1 июня:</w:t>
      </w:r>
    </w:p>
    <w:p w:rsidR="003A746F" w:rsidRPr="003421BE" w:rsidRDefault="009F38E6" w:rsidP="008B763D">
      <w:pPr>
        <w:pStyle w:val="a9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421BE">
        <w:rPr>
          <w:rFonts w:ascii="Times New Roman" w:hAnsi="Times New Roman" w:cs="Times New Roman"/>
          <w:sz w:val="28"/>
          <w:szCs w:val="28"/>
        </w:rPr>
        <w:t>общее</w:t>
      </w:r>
      <w:r w:rsidR="00B35B42">
        <w:rPr>
          <w:rFonts w:ascii="Times New Roman" w:hAnsi="Times New Roman" w:cs="Times New Roman"/>
          <w:sz w:val="28"/>
          <w:szCs w:val="28"/>
        </w:rPr>
        <w:t xml:space="preserve"> </w:t>
      </w:r>
      <w:r w:rsidR="003A746F" w:rsidRPr="003421BE">
        <w:rPr>
          <w:rFonts w:ascii="Times New Roman" w:hAnsi="Times New Roman" w:cs="Times New Roman"/>
          <w:sz w:val="28"/>
          <w:szCs w:val="28"/>
        </w:rPr>
        <w:t>количество мест для приема по каждой специальности, в том числе по различным формам получения образования;</w:t>
      </w:r>
    </w:p>
    <w:p w:rsidR="003A746F" w:rsidRPr="003421BE" w:rsidRDefault="003A746F" w:rsidP="003421B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1BE">
        <w:rPr>
          <w:rFonts w:ascii="Times New Roman" w:hAnsi="Times New Roman" w:cs="Times New Roman"/>
          <w:sz w:val="28"/>
          <w:szCs w:val="28"/>
        </w:rPr>
        <w:t>количество бюджетных мест для приема по каждой специальности, в том числе по различным формам получения образования;</w:t>
      </w:r>
    </w:p>
    <w:p w:rsidR="003A746F" w:rsidRPr="003421BE" w:rsidRDefault="003A746F" w:rsidP="003421B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1BE">
        <w:rPr>
          <w:rFonts w:ascii="Times New Roman" w:hAnsi="Times New Roman" w:cs="Times New Roman"/>
          <w:sz w:val="28"/>
          <w:szCs w:val="28"/>
        </w:rPr>
        <w:t>количество мест по каждой специальности по договорам с оплатой стоимости обучения;</w:t>
      </w:r>
    </w:p>
    <w:p w:rsidR="003A746F" w:rsidRPr="003421BE" w:rsidRDefault="003A746F" w:rsidP="003421B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1BE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3A746F" w:rsidRPr="003421BE" w:rsidRDefault="003A746F" w:rsidP="003421B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1BE">
        <w:rPr>
          <w:rFonts w:ascii="Times New Roman" w:hAnsi="Times New Roman" w:cs="Times New Roman"/>
          <w:sz w:val="28"/>
          <w:szCs w:val="28"/>
        </w:rPr>
        <w:t xml:space="preserve">образец договора для </w:t>
      </w:r>
      <w:proofErr w:type="gramStart"/>
      <w:r w:rsidRPr="003421BE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3421BE">
        <w:rPr>
          <w:rFonts w:ascii="Times New Roman" w:hAnsi="Times New Roman" w:cs="Times New Roman"/>
          <w:sz w:val="28"/>
          <w:szCs w:val="28"/>
        </w:rPr>
        <w:t xml:space="preserve"> на места по договорам с оплатой стоимости обучения.</w:t>
      </w:r>
    </w:p>
    <w:p w:rsidR="003A746F" w:rsidRPr="003421BE" w:rsidRDefault="008B763D" w:rsidP="003421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="003A746F" w:rsidRPr="003421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A746F" w:rsidRPr="003421BE">
        <w:rPr>
          <w:rFonts w:ascii="Times New Roman" w:hAnsi="Times New Roman" w:cs="Times New Roman"/>
          <w:sz w:val="28"/>
          <w:szCs w:val="28"/>
        </w:rPr>
        <w:t xml:space="preserve"> период приема документов приемная комиссия ежедневно размещает на официальном сайте </w:t>
      </w:r>
      <w:r w:rsidR="00E74F03" w:rsidRPr="003421BE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3A746F" w:rsidRPr="003421BE">
        <w:rPr>
          <w:rFonts w:ascii="Times New Roman" w:hAnsi="Times New Roman" w:cs="Times New Roman"/>
          <w:sz w:val="28"/>
          <w:szCs w:val="28"/>
        </w:rPr>
        <w:t xml:space="preserve">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заочная). Приемная комиссия </w:t>
      </w:r>
      <w:r w:rsidR="00E74F03" w:rsidRPr="003421BE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3A746F" w:rsidRPr="003421BE">
        <w:rPr>
          <w:rFonts w:ascii="Times New Roman" w:hAnsi="Times New Roman" w:cs="Times New Roman"/>
          <w:sz w:val="28"/>
          <w:szCs w:val="28"/>
        </w:rPr>
        <w:t xml:space="preserve">обеспечивает функционирование специальных телефонных линий и раздела сайта образовательной организации для ответов на обращения, связанные с приемом граждан в </w:t>
      </w:r>
      <w:r w:rsidR="00E74F03" w:rsidRPr="003421BE">
        <w:rPr>
          <w:rFonts w:ascii="Times New Roman" w:hAnsi="Times New Roman" w:cs="Times New Roman"/>
          <w:sz w:val="28"/>
          <w:szCs w:val="28"/>
        </w:rPr>
        <w:t>Колледж</w:t>
      </w:r>
      <w:r w:rsidR="003A746F" w:rsidRPr="003421BE">
        <w:rPr>
          <w:rFonts w:ascii="Times New Roman" w:hAnsi="Times New Roman" w:cs="Times New Roman"/>
          <w:sz w:val="28"/>
          <w:szCs w:val="28"/>
        </w:rPr>
        <w:t>.</w:t>
      </w:r>
    </w:p>
    <w:p w:rsidR="00C66DA1" w:rsidRPr="003421BE" w:rsidRDefault="008B763D" w:rsidP="003421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4</w:t>
      </w:r>
      <w:r w:rsidR="00C66DA1" w:rsidRPr="003421B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Прием документов </w:t>
      </w:r>
      <w:proofErr w:type="gramStart"/>
      <w:r w:rsidR="00C66DA1" w:rsidRPr="003421B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от</w:t>
      </w:r>
      <w:proofErr w:type="gramEnd"/>
      <w:r w:rsidR="00C66DA1" w:rsidRPr="003421B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поступающих</w:t>
      </w:r>
    </w:p>
    <w:p w:rsidR="00C66DA1" w:rsidRPr="003421BE" w:rsidRDefault="008B763D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в </w:t>
      </w:r>
      <w:r w:rsidR="00E3413E" w:rsidRPr="003421BE">
        <w:rPr>
          <w:rFonts w:ascii="Times New Roman" w:hAnsi="Times New Roman" w:cs="Times New Roman"/>
          <w:sz w:val="28"/>
          <w:szCs w:val="28"/>
        </w:rPr>
        <w:t>Колледж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7E0D92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по личному заявлению граждан.</w:t>
      </w:r>
    </w:p>
    <w:p w:rsidR="00C66DA1" w:rsidRPr="003421BE" w:rsidRDefault="008B763D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 </w:t>
      </w:r>
      <w:r w:rsidR="00D24C45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r w:rsidR="00D24C45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профессионального образования производится:</w:t>
      </w:r>
    </w:p>
    <w:p w:rsidR="00C66DA1" w:rsidRPr="003421BE" w:rsidRDefault="00C66DA1" w:rsidP="00342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 </w:t>
      </w:r>
      <w:r w:rsidR="007E0D92"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15</w:t>
      </w:r>
      <w:r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июня по 31 июля </w:t>
      </w: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 по очной форме обучения на специальность:</w:t>
      </w:r>
    </w:p>
    <w:p w:rsidR="00C66DA1" w:rsidRPr="003421BE" w:rsidRDefault="00C66DA1" w:rsidP="00342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20.02.04 Пожарная безопасность.</w:t>
      </w:r>
    </w:p>
    <w:p w:rsidR="00C66DA1" w:rsidRPr="003421BE" w:rsidRDefault="00C66DA1" w:rsidP="00342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="00B35B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E0D92"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15</w:t>
      </w:r>
      <w:r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июня по 1</w:t>
      </w:r>
      <w:r w:rsidR="008C1384"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августа</w:t>
      </w: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включительно по очной форме обучения на специальности:</w:t>
      </w:r>
    </w:p>
    <w:p w:rsidR="008C1384" w:rsidRPr="003421BE" w:rsidRDefault="008C1384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t xml:space="preserve">35.02.08 Электрификация и автоматизация сельского хозяйства </w:t>
      </w:r>
    </w:p>
    <w:p w:rsidR="008C1384" w:rsidRPr="003421BE" w:rsidRDefault="008C1384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t xml:space="preserve">13.02.07 Электроснабжение промышленных предприятий </w:t>
      </w:r>
    </w:p>
    <w:p w:rsidR="008C1384" w:rsidRPr="003421BE" w:rsidRDefault="008C1384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13.02.02 Теплоснабжение и теплотехническое оборудование </w:t>
      </w:r>
    </w:p>
    <w:p w:rsidR="008C1384" w:rsidRPr="003421BE" w:rsidRDefault="008C1384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t xml:space="preserve">35.02.07 Механизация сельского хозяйства </w:t>
      </w:r>
    </w:p>
    <w:p w:rsidR="008C1384" w:rsidRPr="003421BE" w:rsidRDefault="008C1384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t xml:space="preserve">23.02.03 Техническое обслуживание и ремонт автомобильного транспорта </w:t>
      </w:r>
    </w:p>
    <w:p w:rsidR="008C1384" w:rsidRPr="003421BE" w:rsidRDefault="008C1384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t xml:space="preserve">19.02.10 Технология продукции общественного питания </w:t>
      </w:r>
    </w:p>
    <w:p w:rsidR="008C1384" w:rsidRPr="003421BE" w:rsidRDefault="008C1384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t xml:space="preserve">21.02.05 Земельно-имущественные отношения </w:t>
      </w:r>
    </w:p>
    <w:p w:rsidR="008C1384" w:rsidRPr="003421BE" w:rsidRDefault="008C1384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t xml:space="preserve">38.02.01 Экономика и бухгалтерский учет </w:t>
      </w:r>
    </w:p>
    <w:p w:rsidR="008C1384" w:rsidRPr="003421BE" w:rsidRDefault="008C1384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t xml:space="preserve">10.02.01 Организация и технология защиты информации </w:t>
      </w:r>
    </w:p>
    <w:p w:rsidR="007E0D92" w:rsidRPr="003421BE" w:rsidRDefault="007E0D92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t xml:space="preserve">35.02.06 Технология производства и переработки сельскохозяйственной продукции </w:t>
      </w:r>
    </w:p>
    <w:p w:rsidR="00C66DA1" w:rsidRPr="003421BE" w:rsidRDefault="00C66DA1" w:rsidP="00342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="00B35B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E0D92"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15</w:t>
      </w:r>
      <w:r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июня по </w:t>
      </w:r>
      <w:r w:rsidR="008C1384"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26</w:t>
      </w:r>
      <w:r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сентября</w:t>
      </w: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включительно по заочной</w:t>
      </w:r>
      <w:r w:rsidR="00B3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обучения на специальность</w:t>
      </w: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1384" w:rsidRPr="003421BE" w:rsidRDefault="008C1384" w:rsidP="00342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20.02.04 Пожарная безопасность.</w:t>
      </w:r>
    </w:p>
    <w:p w:rsidR="008C1384" w:rsidRPr="003421BE" w:rsidRDefault="008C1384" w:rsidP="00342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35B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="007E0D92"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15</w:t>
      </w:r>
      <w:r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июня по 30 сентября</w:t>
      </w: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включительно по заочной форме обучения на специальности:</w:t>
      </w:r>
    </w:p>
    <w:p w:rsidR="008C1384" w:rsidRPr="003421BE" w:rsidRDefault="008C1384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t xml:space="preserve">35.02.08 Электрификация и автоматизация сельского хозяйства </w:t>
      </w:r>
    </w:p>
    <w:p w:rsidR="008C1384" w:rsidRPr="003421BE" w:rsidRDefault="008C1384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t xml:space="preserve">35.02.07 Механизация сельского хозяйства </w:t>
      </w:r>
    </w:p>
    <w:p w:rsidR="008C1384" w:rsidRPr="003421BE" w:rsidRDefault="008C1384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t xml:space="preserve">23.02.03 Техническое обслуживание и ремонт автомобильного транспорта </w:t>
      </w:r>
    </w:p>
    <w:p w:rsidR="008C1384" w:rsidRPr="003421BE" w:rsidRDefault="008C1384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</w:t>
      </w:r>
    </w:p>
    <w:p w:rsidR="00C66DA1" w:rsidRPr="003421BE" w:rsidRDefault="008B763D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proofErr w:type="gramStart"/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подаче заявления о приеме в </w:t>
      </w:r>
      <w:r w:rsidR="00E3413E" w:rsidRPr="003421BE">
        <w:rPr>
          <w:rFonts w:ascii="Times New Roman" w:hAnsi="Times New Roman" w:cs="Times New Roman"/>
          <w:sz w:val="28"/>
          <w:szCs w:val="28"/>
        </w:rPr>
        <w:t>Колледж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поступающий предъявляет следующие документы:</w:t>
      </w:r>
    </w:p>
    <w:p w:rsidR="00C66DA1" w:rsidRPr="003421BE" w:rsidRDefault="008B763D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</w:t>
      </w:r>
      <w:r w:rsidR="007E0D92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DA1" w:rsidRPr="003421BE" w:rsidRDefault="007E0D92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оригинал и ксерокопию документа, удостоверяющего</w:t>
      </w:r>
      <w:r w:rsidR="00C66DA1" w:rsidRPr="0034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личность, гражданство;</w:t>
      </w:r>
    </w:p>
    <w:p w:rsidR="00C66DA1" w:rsidRPr="003421BE" w:rsidRDefault="00C66DA1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оригинал и ксерокопию документа об образовании или квалификации;</w:t>
      </w:r>
    </w:p>
    <w:p w:rsidR="008C1384" w:rsidRPr="003421BE" w:rsidRDefault="00C66DA1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880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34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фотографи</w:t>
      </w:r>
      <w:r w:rsidR="00E74F03" w:rsidRPr="0034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4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(3x4)</w:t>
      </w:r>
      <w:r w:rsidR="008C1384" w:rsidRPr="0034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8C1384" w:rsidRPr="003421BE" w:rsidRDefault="008C1384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медицинскую справку ф. 086-у;</w:t>
      </w:r>
    </w:p>
    <w:p w:rsidR="00C66DA1" w:rsidRPr="00A729DB" w:rsidRDefault="008C1384" w:rsidP="00A729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-конверты</w:t>
      </w:r>
      <w:r w:rsidR="007E0D92" w:rsidRPr="0034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66DA1" w:rsidRPr="003421BE" w:rsidRDefault="008B763D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Иностранные граждане, лица без гражданства, в том числе соотечественники, проживающие за рубежом:</w:t>
      </w:r>
    </w:p>
    <w:p w:rsidR="00C66DA1" w:rsidRPr="003421BE" w:rsidRDefault="00C66DA1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документа, удостоверяющего личность поступающего, либо документ, удостоверяющий личность иностранного гражданина Российской </w:t>
      </w: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в соответствии со статьей 10 Федерального за</w:t>
      </w:r>
      <w:r w:rsidR="00880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 от 25 июля 2002 г. №115-ФЗ «</w:t>
      </w: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правовом положении иностранных граждан в Российской Федерации»;</w:t>
      </w:r>
    </w:p>
    <w:p w:rsidR="00C66DA1" w:rsidRPr="003421BE" w:rsidRDefault="00C66DA1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 документа иностранного государства об образовании и (или) о квалификации (или его заверенную в установленном порядке 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</w:t>
      </w:r>
      <w:proofErr w:type="gramStart"/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Федеральным законом, - также свидетельство о признании иностранного образования);</w:t>
      </w:r>
    </w:p>
    <w:p w:rsidR="00C66DA1" w:rsidRPr="003421BE" w:rsidRDefault="00C66DA1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заверенный в установленном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C66DA1" w:rsidRPr="003421BE" w:rsidRDefault="00C66DA1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1999г. № 99-ФЗ «О государственной политике Российской Федерации в отношении соотечественников за рубежом»;</w:t>
      </w:r>
    </w:p>
    <w:p w:rsidR="00C66DA1" w:rsidRPr="003421BE" w:rsidRDefault="00C66DA1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0E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</w:t>
      </w:r>
      <w:r w:rsidR="00CF161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DA1" w:rsidRPr="003421BE" w:rsidRDefault="00C66DA1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C66DA1" w:rsidRPr="003421BE" w:rsidRDefault="008B763D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proofErr w:type="gramStart"/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</w:t>
      </w:r>
      <w:r w:rsidR="00D7120F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поступающим заявления, содержащего не все сведения и (или) сведения, не соответствующие действительности, </w:t>
      </w:r>
      <w:r w:rsidR="00E74F03" w:rsidRPr="003421BE">
        <w:rPr>
          <w:rFonts w:ascii="Times New Roman" w:hAnsi="Times New Roman" w:cs="Times New Roman"/>
          <w:sz w:val="28"/>
          <w:szCs w:val="28"/>
        </w:rPr>
        <w:t>Колледж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документы поступающему.</w:t>
      </w:r>
    </w:p>
    <w:p w:rsidR="00C66DA1" w:rsidRPr="003421BE" w:rsidRDefault="008B763D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Поступающие вправе направить заявление о приеме, а также необходимые документы через операторов почтовой связи общего пользования (далее - по почте). При направлении документов по почте поступающий к заявлению о приеме прилагает ксерокопии документов, удостоверяющих его личность и гражданство, оригинал или ксерокопию документа об образовании и (или) квалификации, а также иных документов, предусмотренных настоящими Правилами.</w:t>
      </w:r>
    </w:p>
    <w:p w:rsidR="00C66DA1" w:rsidRPr="003421BE" w:rsidRDefault="00C66DA1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</w:t>
      </w:r>
      <w:r w:rsidR="00880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 направленные по почте до</w:t>
      </w: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завершения приема документов, принимаются при их поступлении в </w:t>
      </w:r>
      <w:r w:rsidR="00E74F03" w:rsidRPr="003421BE">
        <w:rPr>
          <w:rFonts w:ascii="Times New Roman" w:hAnsi="Times New Roman" w:cs="Times New Roman"/>
          <w:sz w:val="28"/>
          <w:szCs w:val="28"/>
        </w:rPr>
        <w:t>Колледж</w:t>
      </w: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позднее:</w:t>
      </w:r>
    </w:p>
    <w:p w:rsidR="00C66DA1" w:rsidRPr="003421BE" w:rsidRDefault="00C66DA1" w:rsidP="00342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31 июля 2014 года</w:t>
      </w:r>
      <w:r w:rsidR="00880E7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специальность</w:t>
      </w: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DA1" w:rsidRPr="003421BE" w:rsidRDefault="00C66DA1" w:rsidP="00342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20.02.04 Пожарная безопасность.</w:t>
      </w:r>
    </w:p>
    <w:p w:rsidR="00C66DA1" w:rsidRPr="003421BE" w:rsidRDefault="00C66DA1" w:rsidP="00342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CF1611"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 </w:t>
      </w:r>
      <w:r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августа 2014 года</w:t>
      </w:r>
      <w:r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специальности:</w:t>
      </w:r>
    </w:p>
    <w:p w:rsidR="00CF1611" w:rsidRPr="003421BE" w:rsidRDefault="00CF1611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t xml:space="preserve">35.02.08 Электрификация и автоматизация сельского хозяйства </w:t>
      </w:r>
    </w:p>
    <w:p w:rsidR="00CF1611" w:rsidRPr="003421BE" w:rsidRDefault="00CF1611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t xml:space="preserve">13.02.07 Электроснабжение промышленных предприятий </w:t>
      </w:r>
    </w:p>
    <w:p w:rsidR="00CF1611" w:rsidRPr="003421BE" w:rsidRDefault="00CF1611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t xml:space="preserve">13.02.02 Теплоснабжение и теплотехническое оборудование </w:t>
      </w:r>
    </w:p>
    <w:p w:rsidR="00CF1611" w:rsidRPr="003421BE" w:rsidRDefault="00CF1611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t xml:space="preserve">35.02.07 Механизация сельского хозяйства </w:t>
      </w:r>
    </w:p>
    <w:p w:rsidR="00CF1611" w:rsidRPr="003421BE" w:rsidRDefault="00CF1611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t xml:space="preserve">23.02.03 Техническое обслуживание и ремонт автомобильного транспорта </w:t>
      </w:r>
    </w:p>
    <w:p w:rsidR="00CF1611" w:rsidRPr="003421BE" w:rsidRDefault="00CF1611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t xml:space="preserve">19.02.10 Технология продукции общественного питания </w:t>
      </w:r>
    </w:p>
    <w:p w:rsidR="00CF1611" w:rsidRPr="003421BE" w:rsidRDefault="00CF1611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t xml:space="preserve">21.02.05 Земельно-имущественные отношения </w:t>
      </w:r>
    </w:p>
    <w:p w:rsidR="00CF1611" w:rsidRPr="003421BE" w:rsidRDefault="00CF1611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t xml:space="preserve">38.02.01 Экономика и бухгалтерский учет </w:t>
      </w:r>
    </w:p>
    <w:p w:rsidR="00CF1611" w:rsidRPr="003421BE" w:rsidRDefault="00CF1611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t xml:space="preserve">10.02.01 Организация и технология защиты информации </w:t>
      </w:r>
    </w:p>
    <w:p w:rsidR="00D7120F" w:rsidRPr="003421BE" w:rsidRDefault="00D7120F" w:rsidP="00342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BE">
        <w:rPr>
          <w:rFonts w:ascii="Times New Roman" w:hAnsi="Times New Roman" w:cs="Times New Roman"/>
          <w:b/>
          <w:sz w:val="28"/>
          <w:szCs w:val="28"/>
        </w:rPr>
        <w:t xml:space="preserve">35.02.06 Технология производства и переработки сельскохозяйственной продукции </w:t>
      </w:r>
    </w:p>
    <w:p w:rsidR="00C66DA1" w:rsidRPr="003421BE" w:rsidRDefault="008B763D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пред</w:t>
      </w:r>
      <w:r w:rsidR="00D7120F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документов выдается расписка о приеме документов.</w:t>
      </w:r>
    </w:p>
    <w:p w:rsidR="00A729DB" w:rsidRPr="003421BE" w:rsidRDefault="008B763D" w:rsidP="00880E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proofErr w:type="gramStart"/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письменному заявлению поступающие имеют право забрать оригинал документа об образовании и (или) квалификации и другие документы, представленные поступающим. Документы </w:t>
      </w:r>
      <w:r w:rsidR="00D7120F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 Колледже</w:t>
      </w:r>
      <w:r w:rsidR="00D24C45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следующего рабочего дня после подачи заявления.</w:t>
      </w:r>
    </w:p>
    <w:p w:rsidR="00C66DA1" w:rsidRPr="003421BE" w:rsidRDefault="008B763D" w:rsidP="003421BE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</w:t>
      </w:r>
      <w:r w:rsidR="00C66DA1" w:rsidRPr="003421B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Вступительные испытания</w:t>
      </w:r>
    </w:p>
    <w:p w:rsidR="008170F4" w:rsidRPr="003421BE" w:rsidRDefault="00D24C45" w:rsidP="003421BE">
      <w:pPr>
        <w:pStyle w:val="21"/>
        <w:shd w:val="clear" w:color="auto" w:fill="auto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3421BE">
        <w:rPr>
          <w:color w:val="FF0000"/>
          <w:sz w:val="28"/>
          <w:szCs w:val="28"/>
        </w:rPr>
        <w:tab/>
      </w:r>
      <w:r w:rsidR="008B763D" w:rsidRPr="008B763D">
        <w:rPr>
          <w:sz w:val="28"/>
          <w:szCs w:val="28"/>
        </w:rPr>
        <w:t>5.1</w:t>
      </w:r>
      <w:r w:rsidRPr="003421BE">
        <w:rPr>
          <w:sz w:val="28"/>
          <w:szCs w:val="28"/>
        </w:rPr>
        <w:t xml:space="preserve"> </w:t>
      </w:r>
      <w:r w:rsidR="00BD0E43" w:rsidRPr="003421BE">
        <w:rPr>
          <w:sz w:val="28"/>
          <w:szCs w:val="28"/>
        </w:rPr>
        <w:t>В</w:t>
      </w:r>
      <w:r w:rsidR="008170F4" w:rsidRPr="003421BE">
        <w:rPr>
          <w:sz w:val="28"/>
          <w:szCs w:val="28"/>
        </w:rPr>
        <w:t>ступительные испытания на определение физических каче</w:t>
      </w:r>
      <w:proofErr w:type="gramStart"/>
      <w:r w:rsidR="008170F4" w:rsidRPr="003421BE">
        <w:rPr>
          <w:sz w:val="28"/>
          <w:szCs w:val="28"/>
        </w:rPr>
        <w:t>ств пр</w:t>
      </w:r>
      <w:proofErr w:type="gramEnd"/>
      <w:r w:rsidR="008170F4" w:rsidRPr="003421BE">
        <w:rPr>
          <w:sz w:val="28"/>
          <w:szCs w:val="28"/>
        </w:rPr>
        <w:t xml:space="preserve">и приеме на обучение </w:t>
      </w:r>
      <w:r w:rsidR="00BD0E43" w:rsidRPr="003421BE">
        <w:rPr>
          <w:sz w:val="28"/>
          <w:szCs w:val="28"/>
        </w:rPr>
        <w:t xml:space="preserve">проводятся </w:t>
      </w:r>
      <w:r w:rsidR="008170F4" w:rsidRPr="003421BE">
        <w:rPr>
          <w:sz w:val="28"/>
          <w:szCs w:val="28"/>
        </w:rPr>
        <w:t>по следующей специальности среднего профессионального образования:</w:t>
      </w:r>
    </w:p>
    <w:p w:rsidR="008170F4" w:rsidRPr="003421BE" w:rsidRDefault="008170F4" w:rsidP="003421BE">
      <w:pPr>
        <w:pStyle w:val="21"/>
        <w:shd w:val="clear" w:color="auto" w:fill="auto"/>
        <w:tabs>
          <w:tab w:val="left" w:pos="720"/>
        </w:tabs>
        <w:spacing w:after="0" w:line="360" w:lineRule="auto"/>
        <w:ind w:left="20"/>
        <w:jc w:val="both"/>
        <w:rPr>
          <w:sz w:val="28"/>
          <w:szCs w:val="28"/>
        </w:rPr>
      </w:pPr>
      <w:r w:rsidRPr="003421BE">
        <w:rPr>
          <w:sz w:val="28"/>
          <w:szCs w:val="28"/>
        </w:rPr>
        <w:tab/>
      </w:r>
      <w:r w:rsidRPr="00A729DB">
        <w:rPr>
          <w:b/>
          <w:sz w:val="28"/>
          <w:szCs w:val="28"/>
        </w:rPr>
        <w:t>20.02.04 Пожарная безопасность</w:t>
      </w:r>
      <w:r w:rsidRPr="003421BE">
        <w:rPr>
          <w:sz w:val="28"/>
          <w:szCs w:val="28"/>
        </w:rPr>
        <w:t>;</w:t>
      </w:r>
    </w:p>
    <w:p w:rsidR="008170F4" w:rsidRPr="003421BE" w:rsidRDefault="00A677B4" w:rsidP="003421BE">
      <w:pPr>
        <w:pStyle w:val="21"/>
        <w:shd w:val="clear" w:color="auto" w:fill="auto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3421BE">
        <w:rPr>
          <w:sz w:val="28"/>
          <w:szCs w:val="28"/>
        </w:rPr>
        <w:tab/>
      </w:r>
      <w:r w:rsidR="008B763D">
        <w:rPr>
          <w:sz w:val="28"/>
          <w:szCs w:val="28"/>
        </w:rPr>
        <w:t>5.2</w:t>
      </w:r>
      <w:r w:rsidR="00D24C45" w:rsidRPr="003421BE">
        <w:rPr>
          <w:sz w:val="28"/>
          <w:szCs w:val="28"/>
        </w:rPr>
        <w:t xml:space="preserve"> </w:t>
      </w:r>
      <w:r w:rsidR="008170F4" w:rsidRPr="003421BE">
        <w:rPr>
          <w:sz w:val="28"/>
          <w:szCs w:val="28"/>
        </w:rPr>
        <w:t>Вступительные испытания проводятся в виде практического выполнения контрольных упражнений общей физической подготовки.</w:t>
      </w:r>
    </w:p>
    <w:p w:rsidR="00C66DA1" w:rsidRPr="003421BE" w:rsidRDefault="008B763D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A677B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испытание в </w:t>
      </w:r>
      <w:r w:rsidR="00BD0E43" w:rsidRPr="003421BE">
        <w:rPr>
          <w:rFonts w:ascii="Times New Roman" w:hAnsi="Times New Roman" w:cs="Times New Roman"/>
          <w:sz w:val="28"/>
          <w:szCs w:val="28"/>
        </w:rPr>
        <w:t>Колледж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оценивается по </w:t>
      </w:r>
      <w:r w:rsidR="00CF161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пятибалльной 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– «</w:t>
      </w:r>
      <w:r w:rsidR="00CF161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161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, «4», «5»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получении оценки «</w:t>
      </w:r>
      <w:r w:rsidR="00CF161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поступающему отказывается в приеме на вышеуказанную специальность</w:t>
      </w:r>
      <w:r w:rsidR="00A72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DA1" w:rsidRPr="003421BE" w:rsidRDefault="008B763D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Вступительное испытание проводится в несколько потоков по мере формирования групп из числа лиц, подавших документы для поступления в </w:t>
      </w:r>
      <w:r w:rsidR="00BD0E43" w:rsidRPr="003421BE">
        <w:rPr>
          <w:rFonts w:ascii="Times New Roman" w:hAnsi="Times New Roman" w:cs="Times New Roman"/>
          <w:sz w:val="28"/>
          <w:szCs w:val="28"/>
        </w:rPr>
        <w:t>Колледж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DA1" w:rsidRPr="003421BE" w:rsidRDefault="008B763D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A677B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явившиеся на вступительное испытание по уважительной причине (болезнь или иные обстоятельства, подтверждающиеся документально), допускаются на вступительное испытание в параллельных группах или индивидуально до их полного завершения.</w:t>
      </w:r>
    </w:p>
    <w:p w:rsidR="00C66DA1" w:rsidRPr="003421BE" w:rsidRDefault="008B763D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A677B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явившиеся на вступительное испытание без уважительной причины, а также забравшие документы в период проведения вступительного испытания, исключаются из числа лиц, рекомендованных приемной комиссией к зачислению.</w:t>
      </w:r>
    </w:p>
    <w:p w:rsidR="00D24C45" w:rsidRPr="00880E7D" w:rsidRDefault="008B763D" w:rsidP="00880E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A677B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Повторная сдача вступительного испытания при получении оценки «</w:t>
      </w:r>
      <w:r w:rsidR="00CF161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допускается.</w:t>
      </w:r>
    </w:p>
    <w:p w:rsidR="00C66DA1" w:rsidRPr="003421BE" w:rsidRDefault="008B763D" w:rsidP="003421BE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</w:t>
      </w:r>
      <w:r w:rsidR="00C66DA1" w:rsidRPr="003421B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Общие правила подачи и рассмотрения апелляций</w:t>
      </w:r>
    </w:p>
    <w:p w:rsidR="008170F4" w:rsidRPr="003421BE" w:rsidRDefault="008B763D" w:rsidP="003421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proofErr w:type="gramStart"/>
      <w:r w:rsidR="008170F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8170F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вступительного испытания поступающий имеет право подать в апелляционную к</w:t>
      </w:r>
      <w:r w:rsidR="00A677B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письменное</w:t>
      </w:r>
      <w:r w:rsidR="008170F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нарушении, по его мнению, установленного порядка проведения испытания и (или) несогласии с его результатами (далее – апелляция).</w:t>
      </w:r>
    </w:p>
    <w:p w:rsidR="008170F4" w:rsidRPr="003421BE" w:rsidRDefault="008B763D" w:rsidP="003421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8170F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8170F4" w:rsidRPr="003421BE" w:rsidRDefault="008B763D" w:rsidP="003421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8170F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Апелляция подается </w:t>
      </w:r>
      <w:proofErr w:type="gramStart"/>
      <w:r w:rsidR="008170F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="008170F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на следующий день после объявления оценки по вступительному испытанию. Приемная комиссия обеспечивает прием апелляций в течение всего рабочего дня.</w:t>
      </w:r>
    </w:p>
    <w:p w:rsidR="008170F4" w:rsidRPr="003421BE" w:rsidRDefault="008B763D" w:rsidP="003421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8170F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70F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="008170F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 и экзаменационный лист.</w:t>
      </w:r>
    </w:p>
    <w:p w:rsidR="008170F4" w:rsidRPr="003421BE" w:rsidRDefault="008B763D" w:rsidP="003421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proofErr w:type="gramStart"/>
      <w:r w:rsidR="008170F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8170F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 поступающим имеет право присутствовать один из родителей или иных законных представителей.</w:t>
      </w:r>
    </w:p>
    <w:p w:rsidR="008170F4" w:rsidRPr="003421BE" w:rsidRDefault="008B763D" w:rsidP="003421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proofErr w:type="gramStart"/>
      <w:r w:rsidR="008170F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8170F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рассмотрения апелляции выносится решение апелляционной комиссии об оценке по вступительному испытанию.</w:t>
      </w:r>
    </w:p>
    <w:p w:rsidR="008170F4" w:rsidRPr="003421BE" w:rsidRDefault="008B763D" w:rsidP="003421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6.7</w:t>
      </w:r>
      <w:proofErr w:type="gramStart"/>
      <w:r w:rsidR="008170F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8170F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8170F4" w:rsidRPr="00880E7D" w:rsidRDefault="008B763D" w:rsidP="00880E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="00A677B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0F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 протоколом решение апелляционной комиссии доводится</w:t>
      </w:r>
      <w:r w:rsidR="0088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 </w:t>
      </w:r>
      <w:proofErr w:type="gramStart"/>
      <w:r w:rsidR="00880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="0088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 (под под</w:t>
      </w:r>
      <w:r w:rsidR="008170F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пись).</w:t>
      </w:r>
    </w:p>
    <w:p w:rsidR="008170F4" w:rsidRPr="003421BE" w:rsidRDefault="008B763D" w:rsidP="003421BE">
      <w:pPr>
        <w:pStyle w:val="21"/>
        <w:shd w:val="clear" w:color="auto" w:fill="auto"/>
        <w:tabs>
          <w:tab w:val="left" w:pos="1352"/>
        </w:tabs>
        <w:spacing w:after="0" w:line="360" w:lineRule="auto"/>
        <w:ind w:right="20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>
        <w:rPr>
          <w:rFonts w:eastAsia="Times New Roman"/>
          <w:b/>
          <w:bCs/>
          <w:caps/>
          <w:sz w:val="28"/>
          <w:szCs w:val="28"/>
          <w:lang w:eastAsia="ru-RU"/>
        </w:rPr>
        <w:t>7</w:t>
      </w:r>
      <w:r w:rsidR="00C66DA1" w:rsidRPr="003421BE">
        <w:rPr>
          <w:rFonts w:eastAsia="Times New Roman"/>
          <w:b/>
          <w:bCs/>
          <w:caps/>
          <w:sz w:val="28"/>
          <w:szCs w:val="28"/>
          <w:lang w:eastAsia="ru-RU"/>
        </w:rPr>
        <w:t xml:space="preserve"> Зачисление в </w:t>
      </w:r>
      <w:r w:rsidR="00E3413E" w:rsidRPr="003421BE">
        <w:rPr>
          <w:b/>
          <w:caps/>
          <w:sz w:val="28"/>
          <w:szCs w:val="28"/>
        </w:rPr>
        <w:t>Колледж</w:t>
      </w:r>
    </w:p>
    <w:p w:rsidR="008170F4" w:rsidRPr="003421BE" w:rsidRDefault="008170F4" w:rsidP="003421BE">
      <w:pPr>
        <w:pStyle w:val="21"/>
        <w:shd w:val="clear" w:color="auto" w:fill="auto"/>
        <w:tabs>
          <w:tab w:val="left" w:pos="709"/>
        </w:tabs>
        <w:spacing w:after="0" w:line="360" w:lineRule="auto"/>
        <w:ind w:right="23"/>
        <w:jc w:val="both"/>
        <w:rPr>
          <w:i/>
          <w:sz w:val="28"/>
          <w:szCs w:val="28"/>
        </w:rPr>
      </w:pPr>
      <w:r w:rsidRPr="003421BE">
        <w:rPr>
          <w:color w:val="FF0000"/>
          <w:sz w:val="28"/>
          <w:szCs w:val="28"/>
        </w:rPr>
        <w:tab/>
      </w:r>
      <w:r w:rsidR="008B763D">
        <w:rPr>
          <w:color w:val="000000" w:themeColor="text1"/>
          <w:sz w:val="28"/>
          <w:szCs w:val="28"/>
        </w:rPr>
        <w:t>7.1</w:t>
      </w:r>
      <w:r w:rsidR="002C42D2" w:rsidRPr="003421BE">
        <w:rPr>
          <w:sz w:val="28"/>
          <w:szCs w:val="28"/>
        </w:rPr>
        <w:t xml:space="preserve"> Поступающие на специальность</w:t>
      </w:r>
      <w:r w:rsidRPr="003421BE">
        <w:rPr>
          <w:sz w:val="28"/>
          <w:szCs w:val="28"/>
        </w:rPr>
        <w:t xml:space="preserve"> </w:t>
      </w:r>
      <w:r w:rsidRPr="00A729DB">
        <w:rPr>
          <w:b/>
          <w:sz w:val="28"/>
          <w:szCs w:val="28"/>
        </w:rPr>
        <w:t>20.02.04 Пожарная безопасность</w:t>
      </w:r>
      <w:r w:rsidRPr="003421BE">
        <w:rPr>
          <w:sz w:val="28"/>
          <w:szCs w:val="28"/>
        </w:rPr>
        <w:t xml:space="preserve"> пред</w:t>
      </w:r>
      <w:r w:rsidR="002C42D2" w:rsidRPr="003421BE">
        <w:rPr>
          <w:sz w:val="28"/>
          <w:szCs w:val="28"/>
        </w:rPr>
        <w:t>оставляю</w:t>
      </w:r>
      <w:r w:rsidRPr="003421BE">
        <w:rPr>
          <w:sz w:val="28"/>
          <w:szCs w:val="28"/>
        </w:rPr>
        <w:t xml:space="preserve">т оригинал документа об образовании </w:t>
      </w:r>
      <w:r w:rsidR="002C42D2" w:rsidRPr="003421BE">
        <w:rPr>
          <w:i/>
          <w:sz w:val="28"/>
          <w:szCs w:val="28"/>
        </w:rPr>
        <w:t>до 31.07.2015</w:t>
      </w:r>
      <w:r w:rsidRPr="003421BE">
        <w:rPr>
          <w:i/>
          <w:sz w:val="28"/>
          <w:szCs w:val="28"/>
        </w:rPr>
        <w:t xml:space="preserve"> года включительно</w:t>
      </w:r>
      <w:r w:rsidRPr="003421BE">
        <w:rPr>
          <w:sz w:val="28"/>
          <w:szCs w:val="28"/>
        </w:rPr>
        <w:t xml:space="preserve">; на все остальные специальности - </w:t>
      </w:r>
      <w:r w:rsidR="002C42D2" w:rsidRPr="003421BE">
        <w:rPr>
          <w:i/>
          <w:sz w:val="28"/>
          <w:szCs w:val="28"/>
        </w:rPr>
        <w:t>до 15.08.2015</w:t>
      </w:r>
      <w:r w:rsidRPr="003421BE">
        <w:rPr>
          <w:i/>
          <w:sz w:val="28"/>
          <w:szCs w:val="28"/>
        </w:rPr>
        <w:t xml:space="preserve"> года включительно. </w:t>
      </w:r>
    </w:p>
    <w:p w:rsidR="00C66DA1" w:rsidRPr="003421BE" w:rsidRDefault="008B763D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на места, финансируемые из средств </w:t>
      </w:r>
      <w:r w:rsidR="00D24C45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AB2FD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по специальности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6DA1" w:rsidRPr="0034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20.02.04 Пожарная безопасность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при успешной сдаче вступительного испытания по физической культуре</w:t>
      </w:r>
      <w:r w:rsidR="008170F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8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0F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результатов освоения поступающими образовательной программы основного общего образования, указанных в представленных поступающими документах об образовании 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общедоступном порядке.</w:t>
      </w:r>
      <w:proofErr w:type="gramEnd"/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="00AB2FD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численность поступающих превышает количество мест, то прием осуществляется</w:t>
      </w:r>
      <w:r w:rsidR="005C01B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места с полным возмещением затрат на обучение.</w:t>
      </w:r>
    </w:p>
    <w:p w:rsidR="00C66DA1" w:rsidRPr="00A729DB" w:rsidRDefault="008B763D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на места, финансируемые из средств </w:t>
      </w:r>
      <w:r w:rsidR="00D24C45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</w:t>
      </w:r>
      <w:r w:rsidR="00D24C45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контрольными цифрами приема проводится </w:t>
      </w:r>
      <w:r w:rsidR="00AB2FD4" w:rsidRPr="00A72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августа 2015</w:t>
      </w:r>
      <w:r w:rsidR="00D24C45" w:rsidRPr="00A72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 </w:t>
      </w:r>
    </w:p>
    <w:p w:rsidR="00C05681" w:rsidRPr="003421BE" w:rsidRDefault="008B763D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proofErr w:type="gramStart"/>
      <w:r w:rsidR="00AB2FD4" w:rsidRPr="003421BE">
        <w:rPr>
          <w:rFonts w:ascii="Times New Roman" w:hAnsi="Times New Roman" w:cs="Times New Roman"/>
          <w:sz w:val="28"/>
          <w:szCs w:val="28"/>
        </w:rPr>
        <w:t xml:space="preserve"> </w:t>
      </w:r>
      <w:r w:rsidR="00C05681" w:rsidRPr="003421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5681" w:rsidRPr="003421BE">
        <w:rPr>
          <w:rFonts w:ascii="Times New Roman" w:hAnsi="Times New Roman" w:cs="Times New Roman"/>
          <w:sz w:val="28"/>
          <w:szCs w:val="28"/>
        </w:rPr>
        <w:t xml:space="preserve"> случае, если численность поступающих превышает количество мест, финансовое обеспечение которых осуществляется за счет областного бюджета, </w:t>
      </w:r>
      <w:r w:rsidR="00E3413E" w:rsidRPr="003421BE">
        <w:rPr>
          <w:rFonts w:ascii="Times New Roman" w:hAnsi="Times New Roman" w:cs="Times New Roman"/>
          <w:sz w:val="28"/>
          <w:szCs w:val="28"/>
        </w:rPr>
        <w:t>Колледж</w:t>
      </w:r>
      <w:r w:rsidR="00C05681" w:rsidRPr="003421BE">
        <w:rPr>
          <w:rFonts w:ascii="Times New Roman" w:hAnsi="Times New Roman" w:cs="Times New Roman"/>
          <w:sz w:val="28"/>
          <w:szCs w:val="28"/>
        </w:rPr>
        <w:t xml:space="preserve">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государственного о</w:t>
      </w:r>
      <w:r w:rsidR="00AB2FD4" w:rsidRPr="003421BE">
        <w:rPr>
          <w:rFonts w:ascii="Times New Roman" w:hAnsi="Times New Roman" w:cs="Times New Roman"/>
          <w:sz w:val="28"/>
          <w:szCs w:val="28"/>
        </w:rPr>
        <w:t>бразца об образовании.</w:t>
      </w:r>
      <w:r w:rsidR="00D33022">
        <w:rPr>
          <w:rFonts w:ascii="Times New Roman" w:hAnsi="Times New Roman" w:cs="Times New Roman"/>
          <w:sz w:val="28"/>
          <w:szCs w:val="28"/>
        </w:rPr>
        <w:t xml:space="preserve"> </w:t>
      </w:r>
      <w:r w:rsidR="00AB2FD4" w:rsidRPr="003421BE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C05681" w:rsidRPr="003421BE">
        <w:rPr>
          <w:rFonts w:ascii="Times New Roman" w:hAnsi="Times New Roman" w:cs="Times New Roman"/>
          <w:sz w:val="28"/>
          <w:szCs w:val="28"/>
        </w:rPr>
        <w:t xml:space="preserve"> равенства баллов аттестатов, преимуществ</w:t>
      </w:r>
      <w:r w:rsidR="00AB2FD4" w:rsidRPr="003421BE">
        <w:rPr>
          <w:rFonts w:ascii="Times New Roman" w:hAnsi="Times New Roman" w:cs="Times New Roman"/>
          <w:sz w:val="28"/>
          <w:szCs w:val="28"/>
        </w:rPr>
        <w:t>енное право на зачисление имеют</w:t>
      </w:r>
      <w:r w:rsidR="00880E7D">
        <w:rPr>
          <w:rFonts w:ascii="Times New Roman" w:hAnsi="Times New Roman" w:cs="Times New Roman"/>
          <w:sz w:val="28"/>
          <w:szCs w:val="28"/>
        </w:rPr>
        <w:t xml:space="preserve"> </w:t>
      </w:r>
      <w:r w:rsidR="00C0568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слушатели подготовительных курсов </w:t>
      </w:r>
      <w:r w:rsidR="00E3413E" w:rsidRPr="003421BE">
        <w:rPr>
          <w:rFonts w:ascii="Times New Roman" w:hAnsi="Times New Roman" w:cs="Times New Roman"/>
          <w:sz w:val="28"/>
          <w:szCs w:val="28"/>
        </w:rPr>
        <w:t>Колледжа</w:t>
      </w:r>
      <w:r w:rsidR="00C0568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6DA1" w:rsidRPr="003421BE" w:rsidRDefault="008B763D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AB2FD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2FD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proofErr w:type="gramEnd"/>
      <w:r w:rsidR="00A7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FD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заочное отделение представляю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т </w:t>
      </w:r>
      <w:r w:rsidR="00AB2FD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документа государственного образца об образовании</w:t>
      </w:r>
      <w:r w:rsidR="00A7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FD4" w:rsidRPr="003421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приемную комиссию</w:t>
      </w:r>
      <w:r w:rsidR="00A729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66DA1"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по </w:t>
      </w:r>
      <w:r w:rsidR="00E3413E"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30</w:t>
      </w:r>
      <w:r w:rsidR="00AB2FD4"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сентября 2015</w:t>
      </w:r>
      <w:r w:rsidR="00C66DA1"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AB2FD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в </w:t>
      </w:r>
      <w:r w:rsidR="00E3413E" w:rsidRPr="003421BE">
        <w:rPr>
          <w:rFonts w:ascii="Times New Roman" w:hAnsi="Times New Roman" w:cs="Times New Roman"/>
          <w:sz w:val="28"/>
          <w:szCs w:val="28"/>
        </w:rPr>
        <w:t>Колледж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2FD4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AB2FD4"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E3413E"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ок</w:t>
      </w:r>
      <w:r w:rsidR="00C66DA1"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тября</w:t>
      </w:r>
      <w:r w:rsidR="00AB2FD4" w:rsidRPr="00342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2015 года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DA1" w:rsidRPr="003421BE" w:rsidRDefault="008B763D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proofErr w:type="gramStart"/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истечении сроков представления оригиналов документов об образовании издается приказ о зачислении лиц, рекомендованных приемной комиссией к зачислению и представивших оригиналы соответствующих документов. Приказ с пофамильным перечнем зачисленных лиц размещается на информационном стенде приемной комиссии и на официальном сайте </w:t>
      </w:r>
      <w:r w:rsidR="00E3413E" w:rsidRPr="003421BE">
        <w:rPr>
          <w:rFonts w:ascii="Times New Roman" w:hAnsi="Times New Roman" w:cs="Times New Roman"/>
          <w:sz w:val="28"/>
          <w:szCs w:val="28"/>
        </w:rPr>
        <w:t>Колледжа</w:t>
      </w:r>
      <w:r w:rsidR="00C66DA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681" w:rsidRPr="003421BE" w:rsidRDefault="008B763D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7.7</w:t>
      </w:r>
      <w:proofErr w:type="gramStart"/>
      <w:r w:rsidR="00C0568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C05681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непредставления в приемную комиссию оригинала документа об образовании в установленный срок поступающий исключается из числа лиц, рекомендованных приемной комиссией к зачислению.</w:t>
      </w:r>
    </w:p>
    <w:p w:rsidR="00C05681" w:rsidRPr="003421BE" w:rsidRDefault="008B763D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proofErr w:type="gramStart"/>
      <w:r w:rsidR="00AB2FD4" w:rsidRPr="003421BE">
        <w:rPr>
          <w:rFonts w:ascii="Times New Roman" w:hAnsi="Times New Roman" w:cs="Times New Roman"/>
          <w:sz w:val="28"/>
          <w:szCs w:val="28"/>
        </w:rPr>
        <w:t xml:space="preserve"> </w:t>
      </w:r>
      <w:r w:rsidR="00C05681" w:rsidRPr="003421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5681" w:rsidRPr="003421BE">
        <w:rPr>
          <w:rFonts w:ascii="Times New Roman" w:hAnsi="Times New Roman" w:cs="Times New Roman"/>
          <w:sz w:val="28"/>
          <w:szCs w:val="28"/>
        </w:rPr>
        <w:t xml:space="preserve"> случае отказа ряда поступающих от зачисления в </w:t>
      </w:r>
      <w:r w:rsidR="00E3413E" w:rsidRPr="003421BE">
        <w:rPr>
          <w:rFonts w:ascii="Times New Roman" w:hAnsi="Times New Roman" w:cs="Times New Roman"/>
          <w:sz w:val="28"/>
          <w:szCs w:val="28"/>
        </w:rPr>
        <w:t>Колледж</w:t>
      </w:r>
      <w:r w:rsidR="00C05681" w:rsidRPr="003421BE">
        <w:rPr>
          <w:rFonts w:ascii="Times New Roman" w:hAnsi="Times New Roman" w:cs="Times New Roman"/>
          <w:sz w:val="28"/>
          <w:szCs w:val="28"/>
        </w:rPr>
        <w:t xml:space="preserve"> либо отсутствия своевременного</w:t>
      </w:r>
      <w:r w:rsidR="00AB2FD4" w:rsidRPr="003421BE">
        <w:rPr>
          <w:rFonts w:ascii="Times New Roman" w:hAnsi="Times New Roman" w:cs="Times New Roman"/>
          <w:sz w:val="28"/>
          <w:szCs w:val="28"/>
        </w:rPr>
        <w:t xml:space="preserve"> подтверждения ими согласия (не</w:t>
      </w:r>
      <w:r w:rsidR="00C05681" w:rsidRPr="003421BE">
        <w:rPr>
          <w:rFonts w:ascii="Times New Roman" w:hAnsi="Times New Roman" w:cs="Times New Roman"/>
          <w:sz w:val="28"/>
          <w:szCs w:val="28"/>
        </w:rPr>
        <w:t xml:space="preserve">представления в сроки, установленные правилами приема, подлинников документов) зачисление осуществляется из числа поступающих, включенных в список резерва. </w:t>
      </w:r>
      <w:r w:rsidR="00C05681" w:rsidRPr="003421BE">
        <w:rPr>
          <w:rFonts w:ascii="Times New Roman" w:hAnsi="Times New Roman" w:cs="Times New Roman"/>
          <w:i/>
          <w:sz w:val="28"/>
          <w:szCs w:val="28"/>
        </w:rPr>
        <w:t>Претензии лиц, не предоставивших в срок подлинники указанных документов, приемной комиссией не рассматриваются, независимо от причин нарушения срока.</w:t>
      </w:r>
    </w:p>
    <w:p w:rsidR="00C05681" w:rsidRPr="003421BE" w:rsidRDefault="008B763D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proofErr w:type="gramStart"/>
      <w:r w:rsidR="00C05681" w:rsidRPr="003421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05681" w:rsidRPr="003421BE">
        <w:rPr>
          <w:rFonts w:ascii="Times New Roman" w:hAnsi="Times New Roman" w:cs="Times New Roman"/>
          <w:sz w:val="28"/>
          <w:szCs w:val="28"/>
        </w:rPr>
        <w:t xml:space="preserve">се вопросы, связанные с приемом в </w:t>
      </w:r>
      <w:r w:rsidR="00E3413E" w:rsidRPr="003421BE">
        <w:rPr>
          <w:rFonts w:ascii="Times New Roman" w:hAnsi="Times New Roman" w:cs="Times New Roman"/>
          <w:sz w:val="28"/>
          <w:szCs w:val="28"/>
        </w:rPr>
        <w:t>Колледж</w:t>
      </w:r>
      <w:r w:rsidR="00C05681" w:rsidRPr="003421BE">
        <w:rPr>
          <w:rFonts w:ascii="Times New Roman" w:hAnsi="Times New Roman" w:cs="Times New Roman"/>
          <w:sz w:val="28"/>
          <w:szCs w:val="28"/>
        </w:rPr>
        <w:t>, решаются приемной комиссией. Абитуриенты, не согласные с ее решением, вправе подать жалобу председателю приемной комиссии.</w:t>
      </w:r>
    </w:p>
    <w:p w:rsidR="00C05681" w:rsidRPr="003421BE" w:rsidRDefault="008B763D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733276" w:rsidRPr="003421BE">
        <w:rPr>
          <w:rFonts w:ascii="Times New Roman" w:hAnsi="Times New Roman" w:cs="Times New Roman"/>
          <w:sz w:val="28"/>
          <w:szCs w:val="28"/>
        </w:rPr>
        <w:t xml:space="preserve"> </w:t>
      </w:r>
      <w:r w:rsidR="00C05681" w:rsidRPr="003421BE">
        <w:rPr>
          <w:rFonts w:ascii="Times New Roman" w:hAnsi="Times New Roman" w:cs="Times New Roman"/>
          <w:sz w:val="28"/>
          <w:szCs w:val="28"/>
        </w:rPr>
        <w:t xml:space="preserve">Лица, зачисленные в </w:t>
      </w:r>
      <w:r w:rsidR="00E3413E" w:rsidRPr="003421BE">
        <w:rPr>
          <w:rFonts w:ascii="Times New Roman" w:hAnsi="Times New Roman" w:cs="Times New Roman"/>
          <w:sz w:val="28"/>
          <w:szCs w:val="28"/>
        </w:rPr>
        <w:t>Колледж</w:t>
      </w:r>
      <w:r w:rsidR="00C05681" w:rsidRPr="003421BE">
        <w:rPr>
          <w:rFonts w:ascii="Times New Roman" w:hAnsi="Times New Roman" w:cs="Times New Roman"/>
          <w:sz w:val="28"/>
          <w:szCs w:val="28"/>
        </w:rPr>
        <w:t xml:space="preserve"> и не приступившие к занятиям без уважительной причины в течени</w:t>
      </w:r>
      <w:r w:rsidR="00AB2FD4" w:rsidRPr="003421BE">
        <w:rPr>
          <w:rFonts w:ascii="Times New Roman" w:hAnsi="Times New Roman" w:cs="Times New Roman"/>
          <w:sz w:val="28"/>
          <w:szCs w:val="28"/>
        </w:rPr>
        <w:t>е</w:t>
      </w:r>
      <w:r w:rsidR="00C05681" w:rsidRPr="003421BE">
        <w:rPr>
          <w:rFonts w:ascii="Times New Roman" w:hAnsi="Times New Roman" w:cs="Times New Roman"/>
          <w:sz w:val="28"/>
          <w:szCs w:val="28"/>
        </w:rPr>
        <w:t xml:space="preserve"> 10 дней после начала учебного года</w:t>
      </w:r>
      <w:r w:rsidR="00AB2FD4" w:rsidRPr="003421BE">
        <w:rPr>
          <w:rFonts w:ascii="Times New Roman" w:hAnsi="Times New Roman" w:cs="Times New Roman"/>
          <w:sz w:val="28"/>
          <w:szCs w:val="28"/>
        </w:rPr>
        <w:t>,</w:t>
      </w:r>
      <w:r w:rsidR="00C05681" w:rsidRPr="003421BE">
        <w:rPr>
          <w:rFonts w:ascii="Times New Roman" w:hAnsi="Times New Roman" w:cs="Times New Roman"/>
          <w:sz w:val="28"/>
          <w:szCs w:val="28"/>
        </w:rPr>
        <w:t xml:space="preserve"> из </w:t>
      </w:r>
      <w:r w:rsidR="00E3413E" w:rsidRPr="003421BE">
        <w:rPr>
          <w:rFonts w:ascii="Times New Roman" w:hAnsi="Times New Roman" w:cs="Times New Roman"/>
          <w:sz w:val="28"/>
          <w:szCs w:val="28"/>
        </w:rPr>
        <w:t>Колледж</w:t>
      </w:r>
      <w:r w:rsidR="00AB2FD4" w:rsidRPr="003421BE">
        <w:rPr>
          <w:rFonts w:ascii="Times New Roman" w:hAnsi="Times New Roman" w:cs="Times New Roman"/>
          <w:sz w:val="28"/>
          <w:szCs w:val="28"/>
        </w:rPr>
        <w:t>а</w:t>
      </w:r>
      <w:r w:rsidR="00C05681" w:rsidRPr="003421BE">
        <w:rPr>
          <w:rFonts w:ascii="Times New Roman" w:hAnsi="Times New Roman" w:cs="Times New Roman"/>
          <w:sz w:val="28"/>
          <w:szCs w:val="28"/>
        </w:rPr>
        <w:t xml:space="preserve"> отчисляются.</w:t>
      </w:r>
    </w:p>
    <w:p w:rsidR="00C05681" w:rsidRPr="003421BE" w:rsidRDefault="008B763D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7.11</w:t>
      </w:r>
      <w:r w:rsidR="00C05681" w:rsidRPr="003421BE">
        <w:rPr>
          <w:rFonts w:ascii="Times New Roman" w:hAnsi="Times New Roman" w:cs="Times New Roman"/>
          <w:sz w:val="28"/>
          <w:szCs w:val="28"/>
        </w:rPr>
        <w:t xml:space="preserve"> Учебный год в </w:t>
      </w:r>
      <w:r w:rsidR="00E3413E" w:rsidRPr="003421BE">
        <w:rPr>
          <w:rFonts w:ascii="Times New Roman" w:hAnsi="Times New Roman" w:cs="Times New Roman"/>
          <w:sz w:val="28"/>
          <w:szCs w:val="28"/>
        </w:rPr>
        <w:t>Колледже</w:t>
      </w:r>
      <w:r w:rsidR="00880E7D">
        <w:rPr>
          <w:rFonts w:ascii="Times New Roman" w:hAnsi="Times New Roman" w:cs="Times New Roman"/>
          <w:sz w:val="28"/>
          <w:szCs w:val="28"/>
        </w:rPr>
        <w:t xml:space="preserve"> </w:t>
      </w:r>
      <w:r w:rsidR="00387E1D" w:rsidRPr="003421BE">
        <w:rPr>
          <w:rFonts w:ascii="Times New Roman" w:hAnsi="Times New Roman" w:cs="Times New Roman"/>
          <w:sz w:val="28"/>
          <w:szCs w:val="28"/>
        </w:rPr>
        <w:t xml:space="preserve">на очном отделении начинается </w:t>
      </w:r>
      <w:r w:rsidR="00591BE7" w:rsidRPr="003421BE">
        <w:rPr>
          <w:rFonts w:ascii="Times New Roman" w:hAnsi="Times New Roman" w:cs="Times New Roman"/>
          <w:sz w:val="28"/>
          <w:szCs w:val="28"/>
        </w:rPr>
        <w:t xml:space="preserve">1 сентября, на заочном - </w:t>
      </w:r>
      <w:r w:rsidR="001D7AF5">
        <w:rPr>
          <w:rFonts w:ascii="Times New Roman" w:hAnsi="Times New Roman" w:cs="Times New Roman"/>
          <w:sz w:val="28"/>
          <w:szCs w:val="28"/>
        </w:rPr>
        <w:t>3</w:t>
      </w:r>
      <w:r w:rsidR="00C05681" w:rsidRPr="003421BE">
        <w:rPr>
          <w:rFonts w:ascii="Times New Roman" w:hAnsi="Times New Roman" w:cs="Times New Roman"/>
          <w:sz w:val="28"/>
          <w:szCs w:val="28"/>
        </w:rPr>
        <w:t xml:space="preserve"> октября.</w:t>
      </w:r>
      <w:proofErr w:type="gramEnd"/>
    </w:p>
    <w:p w:rsidR="00C05681" w:rsidRPr="003421BE" w:rsidRDefault="008B763D" w:rsidP="00342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</w:t>
      </w:r>
      <w:proofErr w:type="gramStart"/>
      <w:r w:rsidR="00C05681" w:rsidRPr="00342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="00C05681" w:rsidRPr="00342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наличии свободных </w:t>
      </w:r>
      <w:r w:rsidR="00591BE7" w:rsidRPr="00342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бюджетных </w:t>
      </w:r>
      <w:r w:rsidR="00C05681" w:rsidRPr="003421BE">
        <w:rPr>
          <w:rFonts w:ascii="Times New Roman" w:hAnsi="Times New Roman" w:cs="Times New Roman"/>
          <w:sz w:val="28"/>
          <w:szCs w:val="28"/>
          <w:shd w:val="clear" w:color="auto" w:fill="FFFFFF"/>
        </w:rPr>
        <w:t>мест прием документов продлевается</w:t>
      </w:r>
      <w:r w:rsidR="00C05681" w:rsidRPr="003421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D7AF5">
        <w:rPr>
          <w:rStyle w:val="a3"/>
          <w:rFonts w:ascii="Times New Roman" w:hAnsi="Times New Roman" w:cs="Times New Roman"/>
          <w:i/>
          <w:iCs/>
          <w:sz w:val="28"/>
          <w:szCs w:val="28"/>
        </w:rPr>
        <w:t>по 30 сентября</w:t>
      </w:r>
      <w:r w:rsidR="00C05681" w:rsidRPr="003421BE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05681" w:rsidRPr="003421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5681" w:rsidRPr="003421BE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текущего года</w:t>
      </w:r>
      <w:r w:rsidR="00C05681" w:rsidRPr="003421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5681" w:rsidRPr="00342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очной форме обучения и </w:t>
      </w:r>
      <w:r w:rsidR="001D7A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</w:t>
      </w:r>
      <w:r w:rsidR="00C05681" w:rsidRPr="003421B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31 декабря</w:t>
      </w:r>
      <w:r w:rsidR="00C05681" w:rsidRPr="00342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 заочной форме обучения.</w:t>
      </w:r>
    </w:p>
    <w:p w:rsidR="00C05681" w:rsidRPr="003421BE" w:rsidRDefault="00C05681" w:rsidP="0034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72C" w:rsidRPr="003421BE" w:rsidRDefault="0047072C" w:rsidP="00342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A1" w:rsidRPr="003421BE" w:rsidRDefault="004019F8" w:rsidP="00342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C66DA1" w:rsidRPr="003421B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Приложение № </w:t>
        </w:r>
        <w:r w:rsidR="00E3413E" w:rsidRPr="003421B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1</w:t>
        </w:r>
        <w:r w:rsidR="00C66DA1" w:rsidRPr="003421B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  </w:t>
        </w:r>
        <w:r w:rsidR="0047072C" w:rsidRPr="00342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Образец</w:t>
        </w:r>
        <w:r w:rsidR="00C66DA1" w:rsidRPr="00342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заявления на </w:t>
        </w:r>
      </w:hyperlink>
      <w:r w:rsidR="0047072C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очную и заочную форму </w:t>
      </w:r>
      <w:proofErr w:type="gramStart"/>
      <w:r w:rsidR="0047072C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="0047072C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«Пожарная безопасность»</w:t>
      </w:r>
    </w:p>
    <w:p w:rsidR="0047072C" w:rsidRPr="003421BE" w:rsidRDefault="004019F8" w:rsidP="00342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47072C" w:rsidRPr="003421B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Приложение № </w:t>
        </w:r>
        <w:r w:rsidR="00E3413E" w:rsidRPr="003421B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2</w:t>
        </w:r>
        <w:r w:rsidR="0047072C" w:rsidRPr="003421B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 </w:t>
        </w:r>
        <w:r w:rsidR="0047072C" w:rsidRPr="00342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Образец заявления на </w:t>
        </w:r>
      </w:hyperlink>
      <w:r w:rsidR="0047072C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очную и заочную форму </w:t>
      </w:r>
      <w:proofErr w:type="gramStart"/>
      <w:r w:rsidR="0047072C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47072C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специальностям, кроме специальности «Пожарная безопасность»</w:t>
      </w:r>
    </w:p>
    <w:p w:rsidR="0047072C" w:rsidRPr="003421BE" w:rsidRDefault="004019F8" w:rsidP="00342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47072C" w:rsidRPr="003421B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Приложение № </w:t>
        </w:r>
        <w:r w:rsidR="00E3413E" w:rsidRPr="003421B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3</w:t>
        </w:r>
        <w:r w:rsidR="0047072C" w:rsidRPr="003421B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  </w:t>
        </w:r>
      </w:hyperlink>
      <w:r w:rsidR="0047072C" w:rsidRPr="00342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поступления на очную и заочную форму обучения</w:t>
      </w:r>
    </w:p>
    <w:p w:rsidR="00C66DA1" w:rsidRPr="003421BE" w:rsidRDefault="004019F8" w:rsidP="00342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C66DA1" w:rsidRPr="003421B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Приложение №</w:t>
        </w:r>
        <w:r w:rsidR="00E3413E" w:rsidRPr="003421B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4</w:t>
        </w:r>
        <w:r w:rsidR="00CC2DA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r w:rsidR="001D7AF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r w:rsidR="00C66DA1" w:rsidRPr="00342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 проведения вступительного испытания и система оценивания по физической культуре</w:t>
        </w:r>
      </w:hyperlink>
    </w:p>
    <w:p w:rsidR="00ED7486" w:rsidRPr="003421BE" w:rsidRDefault="00ED7486" w:rsidP="00342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486" w:rsidRPr="003421BE" w:rsidSect="008B763D">
      <w:pgSz w:w="11906" w:h="16838"/>
      <w:pgMar w:top="624" w:right="127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980"/>
    <w:multiLevelType w:val="hybridMultilevel"/>
    <w:tmpl w:val="BBB4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3DE0"/>
    <w:multiLevelType w:val="hybridMultilevel"/>
    <w:tmpl w:val="BF7EDCF8"/>
    <w:lvl w:ilvl="0" w:tplc="D3D08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41D7"/>
    <w:multiLevelType w:val="hybridMultilevel"/>
    <w:tmpl w:val="2E26D2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28D011B"/>
    <w:multiLevelType w:val="hybridMultilevel"/>
    <w:tmpl w:val="C49C0CEE"/>
    <w:lvl w:ilvl="0" w:tplc="3D40159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FF5CD0"/>
    <w:multiLevelType w:val="hybridMultilevel"/>
    <w:tmpl w:val="469A18E0"/>
    <w:lvl w:ilvl="0" w:tplc="CB8A18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3E0F83"/>
    <w:multiLevelType w:val="hybridMultilevel"/>
    <w:tmpl w:val="EC5AB9F6"/>
    <w:lvl w:ilvl="0" w:tplc="86F83AD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31E1E"/>
    <w:multiLevelType w:val="hybridMultilevel"/>
    <w:tmpl w:val="5A38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05A81"/>
    <w:multiLevelType w:val="multilevel"/>
    <w:tmpl w:val="723CDB1C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135D09"/>
    <w:multiLevelType w:val="hybridMultilevel"/>
    <w:tmpl w:val="A6767BC0"/>
    <w:lvl w:ilvl="0" w:tplc="45288D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49108E"/>
    <w:multiLevelType w:val="multilevel"/>
    <w:tmpl w:val="723CDB1C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D697EFE"/>
    <w:multiLevelType w:val="hybridMultilevel"/>
    <w:tmpl w:val="36142A7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DA1"/>
    <w:rsid w:val="000A4988"/>
    <w:rsid w:val="001B36AA"/>
    <w:rsid w:val="001C23E2"/>
    <w:rsid w:val="001D7AF5"/>
    <w:rsid w:val="002C42D2"/>
    <w:rsid w:val="003421BE"/>
    <w:rsid w:val="00387E1D"/>
    <w:rsid w:val="003A746F"/>
    <w:rsid w:val="003B1EC8"/>
    <w:rsid w:val="004019F8"/>
    <w:rsid w:val="0047072C"/>
    <w:rsid w:val="005871E6"/>
    <w:rsid w:val="00591BE7"/>
    <w:rsid w:val="005C01B4"/>
    <w:rsid w:val="005E3E8B"/>
    <w:rsid w:val="0068434F"/>
    <w:rsid w:val="00733276"/>
    <w:rsid w:val="007E0D92"/>
    <w:rsid w:val="007F7A96"/>
    <w:rsid w:val="008170F4"/>
    <w:rsid w:val="008579D2"/>
    <w:rsid w:val="00880E7D"/>
    <w:rsid w:val="008B763D"/>
    <w:rsid w:val="008C1384"/>
    <w:rsid w:val="0092679F"/>
    <w:rsid w:val="009951B0"/>
    <w:rsid w:val="009B2F73"/>
    <w:rsid w:val="009F38E6"/>
    <w:rsid w:val="00A03DE1"/>
    <w:rsid w:val="00A677B4"/>
    <w:rsid w:val="00A729DB"/>
    <w:rsid w:val="00AB2FD4"/>
    <w:rsid w:val="00AC4685"/>
    <w:rsid w:val="00AC5BFC"/>
    <w:rsid w:val="00AD0ACF"/>
    <w:rsid w:val="00B35B42"/>
    <w:rsid w:val="00B523B5"/>
    <w:rsid w:val="00B74583"/>
    <w:rsid w:val="00BD0E43"/>
    <w:rsid w:val="00C05681"/>
    <w:rsid w:val="00C66DA1"/>
    <w:rsid w:val="00CC2DA0"/>
    <w:rsid w:val="00CF1611"/>
    <w:rsid w:val="00D24C45"/>
    <w:rsid w:val="00D33022"/>
    <w:rsid w:val="00D5412A"/>
    <w:rsid w:val="00D7120F"/>
    <w:rsid w:val="00E140C9"/>
    <w:rsid w:val="00E3413E"/>
    <w:rsid w:val="00E74F03"/>
    <w:rsid w:val="00ED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86"/>
  </w:style>
  <w:style w:type="paragraph" w:styleId="1">
    <w:name w:val="heading 1"/>
    <w:basedOn w:val="a"/>
    <w:next w:val="a"/>
    <w:link w:val="10"/>
    <w:uiPriority w:val="9"/>
    <w:qFormat/>
    <w:rsid w:val="00B74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6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66D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D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D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6DA1"/>
    <w:rPr>
      <w:b/>
      <w:bCs/>
    </w:rPr>
  </w:style>
  <w:style w:type="paragraph" w:styleId="a4">
    <w:name w:val="Normal (Web)"/>
    <w:basedOn w:val="a"/>
    <w:uiPriority w:val="99"/>
    <w:semiHidden/>
    <w:unhideWhenUsed/>
    <w:rsid w:val="00C6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DA1"/>
  </w:style>
  <w:style w:type="paragraph" w:customStyle="1" w:styleId="bodytext">
    <w:name w:val="bodytext"/>
    <w:basedOn w:val="a"/>
    <w:rsid w:val="00C6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6DA1"/>
    <w:rPr>
      <w:color w:val="0000FF"/>
      <w:u w:val="single"/>
    </w:rPr>
  </w:style>
  <w:style w:type="character" w:customStyle="1" w:styleId="a6">
    <w:name w:val="Основной текст_"/>
    <w:basedOn w:val="a0"/>
    <w:link w:val="21"/>
    <w:uiPriority w:val="99"/>
    <w:locked/>
    <w:rsid w:val="008170F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8170F4"/>
    <w:pPr>
      <w:shd w:val="clear" w:color="auto" w:fill="FFFFFF"/>
      <w:spacing w:after="360" w:line="240" w:lineRule="atLeast"/>
    </w:pPr>
    <w:rPr>
      <w:rFonts w:ascii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47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072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45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met.ru/images/stories/pravila-pr-2014-pril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lgmet.ru/images/stories/pravila-pr-2014-pril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gmet.ru/images/stories/pravila-pr-2014-pril4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gmet.ru/images/stories/pravila-pr-2014-pril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FCB8-558E-4C57-AEFD-FEB6CB13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12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Ольга</cp:lastModifiedBy>
  <cp:revision>14</cp:revision>
  <cp:lastPrinted>2015-04-22T13:29:00Z</cp:lastPrinted>
  <dcterms:created xsi:type="dcterms:W3CDTF">2014-06-05T07:08:00Z</dcterms:created>
  <dcterms:modified xsi:type="dcterms:W3CDTF">2015-04-22T13:32:00Z</dcterms:modified>
</cp:coreProperties>
</file>